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8D20" w14:textId="77777777" w:rsidR="00285CD6" w:rsidRDefault="009E711F" w:rsidP="009E711F">
      <w:pPr>
        <w:jc w:val="right"/>
        <w:rPr>
          <w:b/>
          <w:sz w:val="28"/>
          <w:szCs w:val="28"/>
        </w:rPr>
      </w:pPr>
      <w:r>
        <w:rPr>
          <w:noProof/>
          <w:lang w:eastAsia="da-DK"/>
        </w:rPr>
        <w:drawing>
          <wp:inline distT="0" distB="0" distL="0" distR="0" wp14:anchorId="597B8C44" wp14:editId="73C0FE84">
            <wp:extent cx="1371600" cy="127444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p w14:paraId="3DADB5DA" w14:textId="7284D717" w:rsidR="00285CD6" w:rsidRPr="00A1149F" w:rsidRDefault="00285CD6" w:rsidP="00A1149F">
      <w:pPr>
        <w:jc w:val="center"/>
        <w:rPr>
          <w:b/>
          <w:sz w:val="36"/>
          <w:szCs w:val="36"/>
        </w:rPr>
      </w:pPr>
      <w:r w:rsidRPr="00285CD6">
        <w:rPr>
          <w:b/>
          <w:sz w:val="36"/>
          <w:szCs w:val="36"/>
        </w:rPr>
        <w:t>Nyhedsbrev</w:t>
      </w:r>
      <w:r w:rsidR="007B144D">
        <w:rPr>
          <w:b/>
          <w:sz w:val="36"/>
          <w:szCs w:val="36"/>
        </w:rPr>
        <w:t xml:space="preserve"> nr. 1</w:t>
      </w:r>
      <w:r w:rsidR="0095665C">
        <w:rPr>
          <w:b/>
          <w:sz w:val="36"/>
          <w:szCs w:val="36"/>
        </w:rPr>
        <w:t>4</w:t>
      </w:r>
    </w:p>
    <w:p w14:paraId="4C2652FF" w14:textId="2AF4C152" w:rsidR="00285CD6" w:rsidRDefault="00F53128"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B8753A">
        <w:rPr>
          <w:sz w:val="28"/>
          <w:szCs w:val="28"/>
        </w:rPr>
        <w:t xml:space="preserve">           </w:t>
      </w:r>
      <w:r w:rsidR="00D17FE9">
        <w:rPr>
          <w:sz w:val="28"/>
          <w:szCs w:val="28"/>
        </w:rPr>
        <w:t>November</w:t>
      </w:r>
      <w:r w:rsidR="00B107CE">
        <w:rPr>
          <w:sz w:val="28"/>
          <w:szCs w:val="28"/>
        </w:rPr>
        <w:t xml:space="preserve"> 2019</w:t>
      </w:r>
    </w:p>
    <w:p w14:paraId="754AE291" w14:textId="77777777" w:rsidR="006936B4" w:rsidRDefault="006936B4" w:rsidP="00646108">
      <w:pPr>
        <w:rPr>
          <w:sz w:val="28"/>
          <w:szCs w:val="28"/>
        </w:rPr>
      </w:pPr>
      <w:r>
        <w:rPr>
          <w:sz w:val="28"/>
          <w:szCs w:val="28"/>
        </w:rPr>
        <w:t>Kære Alle,</w:t>
      </w:r>
    </w:p>
    <w:p w14:paraId="484CCDC7" w14:textId="24EEE45F" w:rsidR="00D17FE9" w:rsidRDefault="000167CD" w:rsidP="000F070A">
      <w:pPr>
        <w:rPr>
          <w:sz w:val="28"/>
          <w:szCs w:val="28"/>
        </w:rPr>
      </w:pPr>
      <w:r>
        <w:rPr>
          <w:sz w:val="28"/>
          <w:szCs w:val="28"/>
        </w:rPr>
        <w:t>Vi har hermed fornøjelsen at udsend</w:t>
      </w:r>
      <w:r w:rsidR="007B144D">
        <w:rPr>
          <w:sz w:val="28"/>
          <w:szCs w:val="28"/>
        </w:rPr>
        <w:t>e foreningens nyhedsbrev nr.</w:t>
      </w:r>
      <w:r w:rsidR="00CB01F8">
        <w:rPr>
          <w:sz w:val="28"/>
          <w:szCs w:val="28"/>
        </w:rPr>
        <w:t xml:space="preserve"> </w:t>
      </w:r>
      <w:r w:rsidR="0095665C">
        <w:rPr>
          <w:sz w:val="28"/>
          <w:szCs w:val="28"/>
        </w:rPr>
        <w:t>14.</w:t>
      </w:r>
    </w:p>
    <w:p w14:paraId="19A0D502" w14:textId="76C776C8" w:rsidR="000F070A" w:rsidRPr="00D17FE9" w:rsidRDefault="00D17FE9" w:rsidP="000F070A">
      <w:pPr>
        <w:rPr>
          <w:sz w:val="28"/>
          <w:szCs w:val="28"/>
        </w:rPr>
      </w:pPr>
      <w:r w:rsidRPr="00D17FE9">
        <w:rPr>
          <w:b/>
          <w:bCs/>
          <w:sz w:val="28"/>
          <w:szCs w:val="28"/>
        </w:rPr>
        <w:t>Afviklet</w:t>
      </w:r>
      <w:r w:rsidR="000167CD">
        <w:rPr>
          <w:b/>
          <w:sz w:val="28"/>
          <w:szCs w:val="28"/>
        </w:rPr>
        <w:t xml:space="preserve"> arrangement</w:t>
      </w:r>
      <w:r w:rsidR="00901BAF">
        <w:rPr>
          <w:b/>
          <w:sz w:val="28"/>
          <w:szCs w:val="28"/>
        </w:rPr>
        <w:t>:</w:t>
      </w:r>
    </w:p>
    <w:p w14:paraId="259DB01C" w14:textId="0BFF56E2" w:rsidR="00D17FE9" w:rsidRPr="00144F68" w:rsidRDefault="00144F68" w:rsidP="00D17FE9">
      <w:pPr>
        <w:rPr>
          <w:b/>
          <w:sz w:val="28"/>
          <w:szCs w:val="28"/>
        </w:rPr>
      </w:pPr>
      <w:r>
        <w:rPr>
          <w:b/>
          <w:sz w:val="28"/>
          <w:szCs w:val="28"/>
        </w:rPr>
        <w:t>Det næste Europa</w:t>
      </w:r>
      <w:r w:rsidR="000F070A">
        <w:rPr>
          <w:b/>
          <w:sz w:val="28"/>
          <w:szCs w:val="28"/>
        </w:rPr>
        <w:t>:</w:t>
      </w:r>
    </w:p>
    <w:p w14:paraId="7AD80208" w14:textId="37EE6CE8" w:rsidR="00D17FE9" w:rsidRPr="00D17FE9" w:rsidRDefault="00D17FE9" w:rsidP="00D17FE9">
      <w:pPr>
        <w:rPr>
          <w:sz w:val="28"/>
          <w:szCs w:val="28"/>
        </w:rPr>
      </w:pPr>
      <w:r w:rsidRPr="00D17FE9">
        <w:rPr>
          <w:sz w:val="28"/>
          <w:szCs w:val="28"/>
        </w:rPr>
        <w:t>Tirsdag den 22. oktober afholdt Corps Consulaire – Aarhus et arrangement med journalisten og forfatteren Per Nyholm, som holdt et særdeles inspirerende og informativt  foredrag med titlen Det næste Europa. Der var stor spørge- og diskussionslyst blandt de godt 40 tilhørere i den efterfølgende spørgerunde, som sammen med foredraget gav mange nye og tankevækkende perspektiver på Europas fremtid og på kontinentets rolle i verdenspolitikken. Blandt deltagerne i arrangementet var ud over medlemmer af Corps Consulaire – Aarhus et antal særligt indbudte gæster, bl.a. journalister fra og en tidligere chefredaktør for Jyllands-Posten.</w:t>
      </w:r>
    </w:p>
    <w:p w14:paraId="35F8A5C8" w14:textId="498DFFFD" w:rsidR="0095665C" w:rsidRDefault="00D17FE9" w:rsidP="00D17FE9">
      <w:pPr>
        <w:rPr>
          <w:sz w:val="28"/>
          <w:szCs w:val="28"/>
        </w:rPr>
      </w:pPr>
      <w:r w:rsidRPr="00D17FE9">
        <w:rPr>
          <w:sz w:val="28"/>
          <w:szCs w:val="28"/>
        </w:rPr>
        <w:t xml:space="preserve">Arrangementet blev afholdt i virksomheden CLAVIS Sprog og Kompetences smukke, nyrenoverede bygning på Ingerslevs Boulevard, Aarhus </w:t>
      </w:r>
    </w:p>
    <w:p w14:paraId="67A271E9" w14:textId="4C7D21A0" w:rsidR="0095665C" w:rsidRDefault="0095665C" w:rsidP="00D17FE9">
      <w:pPr>
        <w:rPr>
          <w:sz w:val="28"/>
          <w:szCs w:val="28"/>
        </w:rPr>
      </w:pPr>
      <w:r>
        <w:rPr>
          <w:noProof/>
          <w:sz w:val="28"/>
          <w:szCs w:val="28"/>
        </w:rPr>
        <w:drawing>
          <wp:inline distT="0" distB="0" distL="0" distR="0" wp14:anchorId="5F9D815F" wp14:editId="62D17207">
            <wp:extent cx="2078990" cy="2767965"/>
            <wp:effectExtent l="0" t="0" r="0" b="381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990" cy="2767965"/>
                    </a:xfrm>
                    <a:prstGeom prst="rect">
                      <a:avLst/>
                    </a:prstGeom>
                    <a:noFill/>
                  </pic:spPr>
                </pic:pic>
              </a:graphicData>
            </a:graphic>
          </wp:inline>
        </w:drawing>
      </w:r>
      <w:r w:rsidR="00977909">
        <w:rPr>
          <w:noProof/>
        </w:rPr>
        <w:t xml:space="preserve">           </w:t>
      </w:r>
      <w:r w:rsidR="00977909">
        <w:rPr>
          <w:noProof/>
        </w:rPr>
        <w:drawing>
          <wp:inline distT="0" distB="0" distL="0" distR="0" wp14:anchorId="07456AD2" wp14:editId="3E3BF74F">
            <wp:extent cx="3638550" cy="27432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0" cy="2743200"/>
                    </a:xfrm>
                    <a:prstGeom prst="rect">
                      <a:avLst/>
                    </a:prstGeom>
                    <a:noFill/>
                    <a:ln>
                      <a:noFill/>
                    </a:ln>
                  </pic:spPr>
                </pic:pic>
              </a:graphicData>
            </a:graphic>
          </wp:inline>
        </w:drawing>
      </w:r>
    </w:p>
    <w:p w14:paraId="4ECF5779" w14:textId="6BC50D19" w:rsidR="00977909" w:rsidRPr="00977909" w:rsidRDefault="0095665C" w:rsidP="00D17FE9">
      <w:pPr>
        <w:rPr>
          <w:sz w:val="16"/>
          <w:szCs w:val="16"/>
        </w:rPr>
      </w:pPr>
      <w:r w:rsidRPr="00977909">
        <w:rPr>
          <w:sz w:val="16"/>
          <w:szCs w:val="16"/>
        </w:rPr>
        <w:t xml:space="preserve">Per Nyholm </w:t>
      </w:r>
      <w:r w:rsidR="00977909" w:rsidRPr="00977909">
        <w:rPr>
          <w:sz w:val="16"/>
          <w:szCs w:val="16"/>
        </w:rPr>
        <w:t>og Generalkonsul Heine Sveistrup Jensen</w:t>
      </w:r>
      <w:r w:rsidR="00977909">
        <w:rPr>
          <w:sz w:val="16"/>
          <w:szCs w:val="16"/>
        </w:rPr>
        <w:t xml:space="preserve">          Lækkert smørrebrød</w:t>
      </w:r>
      <w:r w:rsidR="00DB6B79">
        <w:rPr>
          <w:sz w:val="16"/>
          <w:szCs w:val="16"/>
        </w:rPr>
        <w:t xml:space="preserve"> i smukke omgivelser</w:t>
      </w:r>
      <w:r w:rsidR="00977909">
        <w:rPr>
          <w:sz w:val="16"/>
          <w:szCs w:val="16"/>
        </w:rPr>
        <w:t xml:space="preserve"> på CLAVIS</w:t>
      </w:r>
      <w:r w:rsidR="00DB6B79">
        <w:rPr>
          <w:sz w:val="16"/>
          <w:szCs w:val="16"/>
        </w:rPr>
        <w:t>, Ingerslev Boulevard.</w:t>
      </w:r>
      <w:r w:rsidR="00977909">
        <w:rPr>
          <w:sz w:val="16"/>
          <w:szCs w:val="16"/>
        </w:rPr>
        <w:t xml:space="preserve">      </w:t>
      </w:r>
    </w:p>
    <w:p w14:paraId="444077D0" w14:textId="32AC6F16" w:rsidR="00144F68" w:rsidRDefault="00144F68" w:rsidP="000F070A">
      <w:pPr>
        <w:rPr>
          <w:b/>
          <w:sz w:val="28"/>
          <w:szCs w:val="28"/>
        </w:rPr>
      </w:pPr>
      <w:r>
        <w:rPr>
          <w:b/>
          <w:sz w:val="28"/>
          <w:szCs w:val="28"/>
        </w:rPr>
        <w:lastRenderedPageBreak/>
        <w:t>Kommende arrangementer:</w:t>
      </w:r>
    </w:p>
    <w:p w14:paraId="408B3903" w14:textId="1D560C0B" w:rsidR="00144F68" w:rsidRPr="00977909" w:rsidRDefault="00144F68" w:rsidP="00144F68">
      <w:pPr>
        <w:pStyle w:val="Listeafsnit"/>
        <w:numPr>
          <w:ilvl w:val="0"/>
          <w:numId w:val="5"/>
        </w:numPr>
        <w:rPr>
          <w:bCs/>
          <w:sz w:val="28"/>
          <w:szCs w:val="28"/>
        </w:rPr>
      </w:pPr>
      <w:r w:rsidRPr="00144F68">
        <w:rPr>
          <w:bCs/>
          <w:sz w:val="28"/>
          <w:szCs w:val="28"/>
        </w:rPr>
        <w:t>CCA har fået mulighed for at deltage i Aarhus Universitets Student Fair (messe) for udenlandske studerende den 4. februar 2020 kl. 16.00 - 18.00 hvor der normalt møder ca. 200 udenlandske studerende op. Vi vil gerne være tilstede og synliggøre CCA med en stand som vi forventer skal bemandes med 3-4 konsuler. Har du lyst til at "vise dit lands flag" så kontakt os.</w:t>
      </w:r>
    </w:p>
    <w:p w14:paraId="6EC4E414" w14:textId="11BB0FC3" w:rsidR="00977909" w:rsidRPr="00977909" w:rsidRDefault="00144F68" w:rsidP="00977909">
      <w:pPr>
        <w:pStyle w:val="Listeafsnit"/>
        <w:numPr>
          <w:ilvl w:val="0"/>
          <w:numId w:val="5"/>
        </w:numPr>
        <w:rPr>
          <w:bCs/>
          <w:sz w:val="28"/>
          <w:szCs w:val="28"/>
        </w:rPr>
      </w:pPr>
      <w:r w:rsidRPr="00144F68">
        <w:rPr>
          <w:bCs/>
          <w:sz w:val="28"/>
          <w:szCs w:val="28"/>
        </w:rPr>
        <w:t>Aarhus Universitet har herudover tilbudt at være vært ved et arrangement for CCA hvor de fortæller lidt om deres internationale aktiviteter og håndteringen af udenlandske studerende.  Når datoen og praktik er på plads så hører I nærmere."</w:t>
      </w:r>
    </w:p>
    <w:p w14:paraId="07089190" w14:textId="5058666F" w:rsidR="00977909" w:rsidRDefault="00977909" w:rsidP="00977909">
      <w:pPr>
        <w:rPr>
          <w:bCs/>
          <w:sz w:val="28"/>
          <w:szCs w:val="28"/>
        </w:rPr>
      </w:pPr>
      <w:r>
        <w:rPr>
          <w:bCs/>
          <w:sz w:val="28"/>
          <w:szCs w:val="28"/>
        </w:rPr>
        <w:t xml:space="preserve">                                           </w:t>
      </w:r>
      <w:r w:rsidRPr="00977909">
        <w:rPr>
          <w:noProof/>
        </w:rPr>
        <w:drawing>
          <wp:inline distT="0" distB="0" distL="0" distR="0" wp14:anchorId="61AE69D8" wp14:editId="0E3B7545">
            <wp:extent cx="2428875" cy="158115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875" cy="1581150"/>
                    </a:xfrm>
                    <a:prstGeom prst="rect">
                      <a:avLst/>
                    </a:prstGeom>
                  </pic:spPr>
                </pic:pic>
              </a:graphicData>
            </a:graphic>
          </wp:inline>
        </w:drawing>
      </w:r>
    </w:p>
    <w:p w14:paraId="6A5E8BCF" w14:textId="77777777" w:rsidR="00977909" w:rsidRPr="00977909" w:rsidRDefault="00977909" w:rsidP="00977909">
      <w:pPr>
        <w:rPr>
          <w:bCs/>
          <w:sz w:val="28"/>
          <w:szCs w:val="28"/>
        </w:rPr>
      </w:pPr>
    </w:p>
    <w:p w14:paraId="1D377E41" w14:textId="3025B76F" w:rsidR="00FB08AF" w:rsidRPr="00FB08AF" w:rsidRDefault="00CD0CF8" w:rsidP="00FB08AF">
      <w:pPr>
        <w:rPr>
          <w:b/>
          <w:sz w:val="28"/>
          <w:szCs w:val="28"/>
        </w:rPr>
      </w:pPr>
      <w:r>
        <w:rPr>
          <w:b/>
          <w:sz w:val="28"/>
          <w:szCs w:val="28"/>
        </w:rPr>
        <w:t>CCA’s årlige generalforsamling</w:t>
      </w:r>
      <w:r w:rsidR="00901BAF">
        <w:rPr>
          <w:b/>
          <w:sz w:val="28"/>
          <w:szCs w:val="28"/>
        </w:rPr>
        <w:t xml:space="preserve"> </w:t>
      </w:r>
      <w:r w:rsidR="00FB08AF">
        <w:rPr>
          <w:b/>
          <w:sz w:val="28"/>
          <w:szCs w:val="28"/>
        </w:rPr>
        <w:t>2020</w:t>
      </w:r>
    </w:p>
    <w:p w14:paraId="2566D0EA" w14:textId="77777777" w:rsidR="00FB08AF" w:rsidRDefault="00FB08AF" w:rsidP="00FB08AF">
      <w:pPr>
        <w:rPr>
          <w:sz w:val="28"/>
          <w:szCs w:val="28"/>
        </w:rPr>
      </w:pPr>
      <w:r w:rsidRPr="00FB08AF">
        <w:rPr>
          <w:sz w:val="28"/>
          <w:szCs w:val="28"/>
        </w:rPr>
        <w:t>Reserver gerne tidspunktet for foreningens generalforsamling 02 JUN 20 - INTERLEX ADVOKATER, konsul</w:t>
      </w:r>
      <w:r>
        <w:rPr>
          <w:sz w:val="28"/>
          <w:szCs w:val="28"/>
        </w:rPr>
        <w:t xml:space="preserve"> for Polen,</w:t>
      </w:r>
      <w:r w:rsidRPr="00FB08AF">
        <w:rPr>
          <w:sz w:val="28"/>
          <w:szCs w:val="28"/>
        </w:rPr>
        <w:t xml:space="preserve"> Jesper Ørskov Nielsen har venligt tilbudt sig som årets vært.</w:t>
      </w:r>
    </w:p>
    <w:p w14:paraId="2AF24F33" w14:textId="00D5CEAF" w:rsidR="00FB08AF" w:rsidRPr="00FB08AF" w:rsidRDefault="00FB08AF" w:rsidP="00FB08AF">
      <w:pPr>
        <w:rPr>
          <w:sz w:val="28"/>
          <w:szCs w:val="28"/>
        </w:rPr>
      </w:pPr>
      <w:r w:rsidRPr="00FB08AF">
        <w:rPr>
          <w:sz w:val="28"/>
          <w:szCs w:val="28"/>
        </w:rPr>
        <w:t>- I lighed med i år, inviteres vore spouses til deltagelse, herunder med seperat arrangement ved exclusiv rundvisning på Århus Teater, for senere fælles spisning og socialt samværd.</w:t>
      </w:r>
    </w:p>
    <w:p w14:paraId="386980BC" w14:textId="67DA4C98" w:rsidR="00144F68" w:rsidRDefault="00FB08AF" w:rsidP="000F070A">
      <w:pPr>
        <w:rPr>
          <w:sz w:val="28"/>
          <w:szCs w:val="28"/>
        </w:rPr>
      </w:pPr>
      <w:r w:rsidRPr="00FB08AF">
        <w:rPr>
          <w:sz w:val="28"/>
          <w:szCs w:val="28"/>
        </w:rPr>
        <w:t>Endelig</w:t>
      </w:r>
      <w:r w:rsidR="00096EB0">
        <w:rPr>
          <w:sz w:val="28"/>
          <w:szCs w:val="28"/>
        </w:rPr>
        <w:t>t</w:t>
      </w:r>
      <w:bookmarkStart w:id="0" w:name="_GoBack"/>
      <w:bookmarkEnd w:id="0"/>
      <w:r w:rsidRPr="00FB08AF">
        <w:rPr>
          <w:sz w:val="28"/>
          <w:szCs w:val="28"/>
        </w:rPr>
        <w:t xml:space="preserve"> program og tilmelding senere i 1 kvt</w:t>
      </w:r>
      <w:r>
        <w:rPr>
          <w:sz w:val="28"/>
          <w:szCs w:val="28"/>
        </w:rPr>
        <w:t>.</w:t>
      </w:r>
      <w:r w:rsidRPr="00FB08AF">
        <w:rPr>
          <w:sz w:val="28"/>
          <w:szCs w:val="28"/>
        </w:rPr>
        <w:t xml:space="preserve"> </w:t>
      </w:r>
      <w:r>
        <w:rPr>
          <w:sz w:val="28"/>
          <w:szCs w:val="28"/>
        </w:rPr>
        <w:t>20</w:t>
      </w:r>
      <w:r w:rsidRPr="00FB08AF">
        <w:rPr>
          <w:sz w:val="28"/>
          <w:szCs w:val="28"/>
        </w:rPr>
        <w:t>20</w:t>
      </w:r>
      <w:r>
        <w:rPr>
          <w:sz w:val="28"/>
          <w:szCs w:val="28"/>
        </w:rPr>
        <w:t>.</w:t>
      </w:r>
    </w:p>
    <w:p w14:paraId="61A6A50F" w14:textId="68E33AB1" w:rsidR="00144F68" w:rsidRPr="00144F68" w:rsidRDefault="00882BD0" w:rsidP="004141D0">
      <w:pPr>
        <w:rPr>
          <w:b/>
          <w:sz w:val="28"/>
          <w:szCs w:val="28"/>
        </w:rPr>
      </w:pPr>
      <w:r>
        <w:rPr>
          <w:b/>
          <w:sz w:val="28"/>
          <w:szCs w:val="28"/>
        </w:rPr>
        <w:t>Medlemsanliggender:</w:t>
      </w:r>
      <w:r w:rsidR="00144F68" w:rsidRPr="00144F68">
        <w:rPr>
          <w:b/>
          <w:sz w:val="28"/>
          <w:szCs w:val="28"/>
        </w:rPr>
        <w:t xml:space="preserve"> </w:t>
      </w:r>
    </w:p>
    <w:p w14:paraId="7CE9BF6E" w14:textId="10DDC1F7" w:rsidR="00144F68" w:rsidRDefault="00190194" w:rsidP="004141D0">
      <w:pPr>
        <w:rPr>
          <w:sz w:val="28"/>
          <w:szCs w:val="28"/>
        </w:rPr>
      </w:pPr>
      <w:r>
        <w:rPr>
          <w:sz w:val="28"/>
          <w:szCs w:val="28"/>
        </w:rPr>
        <w:t>Nyttige l</w:t>
      </w:r>
      <w:r w:rsidR="00977909">
        <w:rPr>
          <w:sz w:val="28"/>
          <w:szCs w:val="28"/>
        </w:rPr>
        <w:t>ink</w:t>
      </w:r>
      <w:r>
        <w:rPr>
          <w:sz w:val="28"/>
          <w:szCs w:val="28"/>
        </w:rPr>
        <w:t>s</w:t>
      </w:r>
      <w:r w:rsidR="00977909">
        <w:rPr>
          <w:sz w:val="28"/>
          <w:szCs w:val="28"/>
        </w:rPr>
        <w:t xml:space="preserve"> fra Udenrigsministeriet:</w:t>
      </w:r>
    </w:p>
    <w:p w14:paraId="526A6666" w14:textId="55A4FBDC" w:rsidR="00190194" w:rsidRPr="00190194" w:rsidRDefault="00190194" w:rsidP="00190194">
      <w:pPr>
        <w:shd w:val="clear" w:color="auto" w:fill="FFFFFF"/>
        <w:spacing w:after="300" w:line="240" w:lineRule="auto"/>
        <w:rPr>
          <w:rFonts w:ascii="Arial" w:eastAsia="Times New Roman" w:hAnsi="Arial" w:cs="Arial"/>
          <w:color w:val="3B3B3B"/>
          <w:sz w:val="24"/>
          <w:szCs w:val="24"/>
          <w:lang w:val="en-US" w:eastAsia="da-DK"/>
        </w:rPr>
      </w:pPr>
      <w:r w:rsidRPr="00190194">
        <w:rPr>
          <w:rFonts w:ascii="Arial" w:eastAsia="Times New Roman" w:hAnsi="Arial" w:cs="Arial"/>
          <w:b/>
          <w:bCs/>
          <w:noProof/>
          <w:color w:val="3B3B3B"/>
          <w:sz w:val="24"/>
          <w:szCs w:val="24"/>
          <w:lang w:eastAsia="da-DK"/>
        </w:rPr>
        <w:drawing>
          <wp:inline distT="0" distB="0" distL="0" distR="0" wp14:anchorId="7F357C82" wp14:editId="41F68123">
            <wp:extent cx="333375" cy="333375"/>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190194">
        <w:rPr>
          <w:rFonts w:ascii="Arial" w:eastAsia="Times New Roman" w:hAnsi="Arial" w:cs="Arial"/>
          <w:b/>
          <w:bCs/>
          <w:color w:val="3B3B3B"/>
          <w:sz w:val="24"/>
          <w:szCs w:val="24"/>
          <w:lang w:val="en-US" w:eastAsia="da-DK"/>
        </w:rPr>
        <w:t> </w:t>
      </w:r>
      <w:r w:rsidRPr="00190194">
        <w:rPr>
          <w:rFonts w:ascii="Arial" w:eastAsia="Times New Roman" w:hAnsi="Arial" w:cs="Arial"/>
          <w:color w:val="3B3B3B"/>
          <w:sz w:val="24"/>
          <w:szCs w:val="24"/>
          <w:lang w:val="en-US" w:eastAsia="da-DK"/>
        </w:rPr>
        <w:t> </w:t>
      </w:r>
      <w:r w:rsidRPr="00190194">
        <w:rPr>
          <w:rFonts w:ascii="Arial" w:eastAsia="Times New Roman" w:hAnsi="Arial" w:cs="Arial"/>
          <w:b/>
          <w:bCs/>
          <w:color w:val="3B3B3B"/>
          <w:sz w:val="24"/>
          <w:szCs w:val="24"/>
          <w:lang w:val="en-US" w:eastAsia="da-DK"/>
        </w:rPr>
        <w:t>Guidelines and information for diplomats in Denmark</w:t>
      </w:r>
    </w:p>
    <w:p w14:paraId="002E7D24" w14:textId="19EC1C29" w:rsidR="00190194" w:rsidRPr="00190194" w:rsidRDefault="00096EB0" w:rsidP="00190194">
      <w:pPr>
        <w:shd w:val="clear" w:color="auto" w:fill="FFFFFF"/>
        <w:spacing w:after="300" w:line="240" w:lineRule="auto"/>
        <w:rPr>
          <w:rFonts w:ascii="Arial" w:eastAsia="Times New Roman" w:hAnsi="Arial" w:cs="Arial"/>
          <w:color w:val="3B3B3B"/>
          <w:sz w:val="24"/>
          <w:szCs w:val="24"/>
          <w:lang w:val="en-US" w:eastAsia="da-DK"/>
        </w:rPr>
      </w:pPr>
      <w:hyperlink r:id="rId10" w:history="1">
        <w:r w:rsidR="00190194" w:rsidRPr="00190194">
          <w:rPr>
            <w:rFonts w:ascii="Arial" w:eastAsia="Times New Roman" w:hAnsi="Arial" w:cs="Arial"/>
            <w:color w:val="9B0D2B"/>
            <w:sz w:val="24"/>
            <w:szCs w:val="24"/>
            <w:u w:val="single"/>
            <w:lang w:val="en-US" w:eastAsia="da-DK"/>
          </w:rPr>
          <w:t>Guide for Diplomats in Denmark</w:t>
        </w:r>
      </w:hyperlink>
    </w:p>
    <w:p w14:paraId="59B7BA23" w14:textId="4C705DEA" w:rsidR="00190194" w:rsidRPr="00190194" w:rsidRDefault="00190194" w:rsidP="00190194">
      <w:pPr>
        <w:shd w:val="clear" w:color="auto" w:fill="FFFFFF"/>
        <w:spacing w:after="300" w:line="240" w:lineRule="auto"/>
        <w:rPr>
          <w:rFonts w:ascii="Arial" w:eastAsia="Times New Roman" w:hAnsi="Arial" w:cs="Arial"/>
          <w:color w:val="3B3B3B"/>
          <w:sz w:val="24"/>
          <w:szCs w:val="24"/>
          <w:lang w:val="en-US" w:eastAsia="da-DK"/>
        </w:rPr>
      </w:pPr>
      <w:r w:rsidRPr="00190194">
        <w:rPr>
          <w:rFonts w:ascii="Arial" w:eastAsia="Times New Roman" w:hAnsi="Arial" w:cs="Arial"/>
          <w:noProof/>
          <w:color w:val="3B3B3B"/>
          <w:sz w:val="24"/>
          <w:szCs w:val="24"/>
          <w:lang w:eastAsia="da-DK"/>
        </w:rPr>
        <w:drawing>
          <wp:inline distT="0" distB="0" distL="0" distR="0" wp14:anchorId="28C4E393" wp14:editId="245B394C">
            <wp:extent cx="333375" cy="333375"/>
            <wp:effectExtent l="0" t="0" r="0" b="952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190194">
        <w:rPr>
          <w:rFonts w:ascii="Arial" w:eastAsia="Times New Roman" w:hAnsi="Arial" w:cs="Arial"/>
          <w:color w:val="3B3B3B"/>
          <w:sz w:val="24"/>
          <w:szCs w:val="24"/>
          <w:lang w:val="en-US" w:eastAsia="da-DK"/>
        </w:rPr>
        <w:t> </w:t>
      </w:r>
      <w:r w:rsidRPr="00190194">
        <w:rPr>
          <w:rFonts w:ascii="Arial" w:eastAsia="Times New Roman" w:hAnsi="Arial" w:cs="Arial"/>
          <w:b/>
          <w:bCs/>
          <w:color w:val="3B3B3B"/>
          <w:sz w:val="24"/>
          <w:szCs w:val="24"/>
          <w:lang w:val="en-US" w:eastAsia="da-DK"/>
        </w:rPr>
        <w:t>Foreign missions, consulates and international organisations in Denmark</w:t>
      </w:r>
    </w:p>
    <w:p w14:paraId="5EF20222" w14:textId="15408927" w:rsidR="007D4AF6" w:rsidRPr="00096EB0" w:rsidRDefault="00096EB0" w:rsidP="00096EB0">
      <w:pPr>
        <w:shd w:val="clear" w:color="auto" w:fill="FFFFFF"/>
        <w:spacing w:after="300" w:line="240" w:lineRule="auto"/>
        <w:rPr>
          <w:rFonts w:ascii="Arial" w:eastAsia="Times New Roman" w:hAnsi="Arial" w:cs="Arial"/>
          <w:color w:val="3B3B3B"/>
          <w:sz w:val="24"/>
          <w:szCs w:val="24"/>
          <w:lang w:eastAsia="da-DK"/>
        </w:rPr>
      </w:pPr>
      <w:hyperlink r:id="rId11" w:history="1">
        <w:r w:rsidR="00190194" w:rsidRPr="00190194">
          <w:rPr>
            <w:rFonts w:ascii="Arial" w:eastAsia="Times New Roman" w:hAnsi="Arial" w:cs="Arial"/>
            <w:color w:val="9B0D2B"/>
            <w:sz w:val="24"/>
            <w:szCs w:val="24"/>
            <w:u w:val="single"/>
            <w:lang w:eastAsia="da-DK"/>
          </w:rPr>
          <w:t>The Copenhagen Diplomatic List</w:t>
        </w:r>
      </w:hyperlink>
    </w:p>
    <w:p w14:paraId="0EE1E228" w14:textId="48D2C829" w:rsidR="003B0379" w:rsidRPr="007D4AF6" w:rsidRDefault="003B0379" w:rsidP="003B0379">
      <w:pPr>
        <w:rPr>
          <w:b/>
          <w:bCs/>
          <w:sz w:val="28"/>
          <w:szCs w:val="28"/>
        </w:rPr>
      </w:pPr>
      <w:r w:rsidRPr="007D4AF6">
        <w:rPr>
          <w:b/>
          <w:bCs/>
          <w:sz w:val="28"/>
          <w:szCs w:val="28"/>
        </w:rPr>
        <w:lastRenderedPageBreak/>
        <w:t>Aarhus Kulturdag lørdag 02.11.2019</w:t>
      </w:r>
    </w:p>
    <w:p w14:paraId="476AAB45" w14:textId="17DDB9CE" w:rsidR="003B0379" w:rsidRPr="003B0379" w:rsidRDefault="003B0379" w:rsidP="003B0379">
      <w:pPr>
        <w:rPr>
          <w:sz w:val="28"/>
          <w:szCs w:val="28"/>
        </w:rPr>
      </w:pPr>
      <w:r w:rsidRPr="003B0379">
        <w:rPr>
          <w:sz w:val="28"/>
          <w:szCs w:val="28"/>
        </w:rPr>
        <w:t xml:space="preserve">Kulturkammerater </w:t>
      </w:r>
      <w:r>
        <w:rPr>
          <w:sz w:val="28"/>
          <w:szCs w:val="28"/>
        </w:rPr>
        <w:t>(Culture Bud</w:t>
      </w:r>
      <w:r w:rsidR="00FB08AF">
        <w:rPr>
          <w:sz w:val="28"/>
          <w:szCs w:val="28"/>
        </w:rPr>
        <w:t>d</w:t>
      </w:r>
      <w:r>
        <w:rPr>
          <w:sz w:val="28"/>
          <w:szCs w:val="28"/>
        </w:rPr>
        <w:t xml:space="preserve">ies) </w:t>
      </w:r>
      <w:r w:rsidRPr="003B0379">
        <w:rPr>
          <w:sz w:val="28"/>
          <w:szCs w:val="28"/>
        </w:rPr>
        <w:t>arrangerer en række begivenheder, hvor nye aarhusianere kan møde hinanden. Med fribilletter i hånden til fx Aros, Den Gamle By eller en AGF-kamp får deltagerne mulighed for at knytte nye relationer samtidig med, at de får et bredere kendskab til Aarhus’ kulturliv.</w:t>
      </w:r>
    </w:p>
    <w:p w14:paraId="623958D2" w14:textId="6D35574B" w:rsidR="003B0379" w:rsidRPr="003B0379" w:rsidRDefault="003B0379" w:rsidP="003B0379">
      <w:pPr>
        <w:rPr>
          <w:sz w:val="28"/>
          <w:szCs w:val="28"/>
        </w:rPr>
      </w:pPr>
      <w:r w:rsidRPr="003B0379">
        <w:rPr>
          <w:sz w:val="28"/>
          <w:szCs w:val="28"/>
        </w:rPr>
        <w:t xml:space="preserve">D. 2. november </w:t>
      </w:r>
      <w:r>
        <w:rPr>
          <w:sz w:val="28"/>
          <w:szCs w:val="28"/>
        </w:rPr>
        <w:t>blev 240</w:t>
      </w:r>
      <w:r w:rsidRPr="003B0379">
        <w:rPr>
          <w:sz w:val="28"/>
          <w:szCs w:val="28"/>
        </w:rPr>
        <w:t xml:space="preserve"> deltagere</w:t>
      </w:r>
      <w:r>
        <w:rPr>
          <w:sz w:val="28"/>
          <w:szCs w:val="28"/>
        </w:rPr>
        <w:t xml:space="preserve"> guidet</w:t>
      </w:r>
      <w:r w:rsidRPr="003B0379">
        <w:rPr>
          <w:sz w:val="28"/>
          <w:szCs w:val="28"/>
        </w:rPr>
        <w:t xml:space="preserve"> ud til forskellige kulturinstitutioner på samme tid. Deltagerne mød</w:t>
      </w:r>
      <w:r>
        <w:rPr>
          <w:sz w:val="28"/>
          <w:szCs w:val="28"/>
        </w:rPr>
        <w:t>tes</w:t>
      </w:r>
      <w:r w:rsidRPr="003B0379">
        <w:rPr>
          <w:sz w:val="28"/>
          <w:szCs w:val="28"/>
        </w:rPr>
        <w:t xml:space="preserve"> på Dokk1 kl. 12 til kaffe og musik og </w:t>
      </w:r>
      <w:r>
        <w:rPr>
          <w:sz w:val="28"/>
          <w:szCs w:val="28"/>
        </w:rPr>
        <w:t xml:space="preserve">blev </w:t>
      </w:r>
      <w:r w:rsidRPr="003B0379">
        <w:rPr>
          <w:sz w:val="28"/>
          <w:szCs w:val="28"/>
        </w:rPr>
        <w:t>inddel</w:t>
      </w:r>
      <w:r>
        <w:rPr>
          <w:sz w:val="28"/>
          <w:szCs w:val="28"/>
        </w:rPr>
        <w:t>t</w:t>
      </w:r>
      <w:r w:rsidRPr="003B0379">
        <w:rPr>
          <w:sz w:val="28"/>
          <w:szCs w:val="28"/>
        </w:rPr>
        <w:t xml:space="preserve"> i hold på max 30 personer. På hvert hold </w:t>
      </w:r>
      <w:r>
        <w:rPr>
          <w:sz w:val="28"/>
          <w:szCs w:val="28"/>
        </w:rPr>
        <w:t>var der</w:t>
      </w:r>
      <w:r w:rsidRPr="003B0379">
        <w:rPr>
          <w:sz w:val="28"/>
          <w:szCs w:val="28"/>
        </w:rPr>
        <w:t xml:space="preserve"> 2 frivillige, der </w:t>
      </w:r>
      <w:r>
        <w:rPr>
          <w:sz w:val="28"/>
          <w:szCs w:val="28"/>
        </w:rPr>
        <w:t>var</w:t>
      </w:r>
      <w:r w:rsidRPr="003B0379">
        <w:rPr>
          <w:sz w:val="28"/>
          <w:szCs w:val="28"/>
        </w:rPr>
        <w:t xml:space="preserve"> værter for gruppen og f</w:t>
      </w:r>
      <w:r>
        <w:rPr>
          <w:sz w:val="28"/>
          <w:szCs w:val="28"/>
        </w:rPr>
        <w:t>ulgte</w:t>
      </w:r>
      <w:r w:rsidRPr="003B0379">
        <w:rPr>
          <w:sz w:val="28"/>
          <w:szCs w:val="28"/>
        </w:rPr>
        <w:t xml:space="preserve"> dem til en kulturaktivitet ude i byen. Efter aktiviteten </w:t>
      </w:r>
      <w:r>
        <w:rPr>
          <w:sz w:val="28"/>
          <w:szCs w:val="28"/>
        </w:rPr>
        <w:t>var</w:t>
      </w:r>
      <w:r w:rsidRPr="003B0379">
        <w:rPr>
          <w:sz w:val="28"/>
          <w:szCs w:val="28"/>
        </w:rPr>
        <w:t xml:space="preserve"> der mulighed for at deltage i brætspilseftermiddag og en koncert om aftenen på Studenterhus Aarhus. Hele dagen (inkl. aktivitet og koncert)</w:t>
      </w:r>
      <w:r>
        <w:rPr>
          <w:sz w:val="28"/>
          <w:szCs w:val="28"/>
        </w:rPr>
        <w:t xml:space="preserve"> var</w:t>
      </w:r>
      <w:r w:rsidRPr="003B0379">
        <w:rPr>
          <w:sz w:val="28"/>
          <w:szCs w:val="28"/>
        </w:rPr>
        <w:t xml:space="preserve"> gratis for alle. </w:t>
      </w:r>
    </w:p>
    <w:p w14:paraId="75B1D6A6" w14:textId="64671B58" w:rsidR="003B0379" w:rsidRDefault="003B0379" w:rsidP="003B0379">
      <w:pPr>
        <w:rPr>
          <w:sz w:val="28"/>
          <w:szCs w:val="28"/>
        </w:rPr>
      </w:pPr>
      <w:r>
        <w:rPr>
          <w:sz w:val="28"/>
          <w:szCs w:val="28"/>
        </w:rPr>
        <w:t xml:space="preserve">Dette var første gang et sådant arrangement løb af stablen. Tanken er at gentage det igen næste år på samme tid. Tidspunktet er tilpasset de mange udenlandske studerende, som på dette tidspunkt har været i byen i ca. 2 måneder. Deltagerne var da også hovedsageligt studerende men der var også en del andre </w:t>
      </w:r>
      <w:r w:rsidR="007D4AF6">
        <w:rPr>
          <w:sz w:val="28"/>
          <w:szCs w:val="28"/>
        </w:rPr>
        <w:t xml:space="preserve">udenlandske </w:t>
      </w:r>
      <w:r>
        <w:rPr>
          <w:sz w:val="28"/>
          <w:szCs w:val="28"/>
        </w:rPr>
        <w:t>tilflyttere. Et arrangement, som det er interessant at følge</w:t>
      </w:r>
      <w:r w:rsidR="007D4AF6">
        <w:rPr>
          <w:sz w:val="28"/>
          <w:szCs w:val="28"/>
        </w:rPr>
        <w:t xml:space="preserve"> for os.</w:t>
      </w:r>
    </w:p>
    <w:p w14:paraId="3AF3E7D4" w14:textId="46F2C012" w:rsidR="00B339BE" w:rsidRDefault="007D4AF6" w:rsidP="004141D0">
      <w:pPr>
        <w:rPr>
          <w:sz w:val="28"/>
          <w:szCs w:val="28"/>
        </w:rPr>
      </w:pPr>
      <w:r>
        <w:rPr>
          <w:sz w:val="28"/>
          <w:szCs w:val="28"/>
        </w:rPr>
        <w:t>Arrangørerne var Borgerservice/Kultur og Bergerservice i samarbejde med Studenterhus Aarhus.</w:t>
      </w:r>
    </w:p>
    <w:p w14:paraId="69BF506C" w14:textId="77777777" w:rsidR="007D4AF6" w:rsidRDefault="007D4AF6" w:rsidP="004141D0">
      <w:pPr>
        <w:rPr>
          <w:sz w:val="28"/>
          <w:szCs w:val="28"/>
        </w:rPr>
      </w:pPr>
    </w:p>
    <w:p w14:paraId="5DBCA82D" w14:textId="511710BB" w:rsidR="00DE7650" w:rsidRDefault="0085380A" w:rsidP="004141D0">
      <w:pPr>
        <w:rPr>
          <w:sz w:val="28"/>
          <w:szCs w:val="28"/>
        </w:rPr>
      </w:pPr>
      <w:r>
        <w:rPr>
          <w:sz w:val="28"/>
          <w:szCs w:val="28"/>
        </w:rPr>
        <w:t>De bedste hilsner</w:t>
      </w:r>
    </w:p>
    <w:p w14:paraId="298CB372" w14:textId="77777777" w:rsidR="00807DA7" w:rsidRDefault="004477AE" w:rsidP="004141D0">
      <w:pPr>
        <w:rPr>
          <w:sz w:val="28"/>
          <w:szCs w:val="28"/>
        </w:rPr>
      </w:pPr>
      <w:r>
        <w:rPr>
          <w:sz w:val="28"/>
          <w:szCs w:val="28"/>
        </w:rPr>
        <w:t>Bestyrelsen</w:t>
      </w:r>
    </w:p>
    <w:p w14:paraId="15CCE1E0" w14:textId="77777777" w:rsidR="00260E97" w:rsidRDefault="00260E97" w:rsidP="004141D0">
      <w:pPr>
        <w:rPr>
          <w:sz w:val="28"/>
          <w:szCs w:val="28"/>
        </w:rPr>
      </w:pPr>
    </w:p>
    <w:p w14:paraId="70021076" w14:textId="77777777" w:rsidR="007C1760" w:rsidRDefault="001606CB" w:rsidP="004141D0">
      <w:pPr>
        <w:rPr>
          <w:sz w:val="28"/>
          <w:szCs w:val="28"/>
        </w:rPr>
      </w:pPr>
      <w:r>
        <w:rPr>
          <w:sz w:val="28"/>
          <w:szCs w:val="28"/>
        </w:rPr>
        <w:t>NB:</w:t>
      </w:r>
    </w:p>
    <w:p w14:paraId="1A3E60A7" w14:textId="77777777" w:rsidR="001606CB" w:rsidRPr="007C1760" w:rsidRDefault="001606CB" w:rsidP="004141D0">
      <w:pPr>
        <w:rPr>
          <w:sz w:val="28"/>
          <w:szCs w:val="28"/>
        </w:rPr>
      </w:pPr>
      <w:r w:rsidRPr="007C1760">
        <w:rPr>
          <w:b/>
          <w:sz w:val="28"/>
          <w:szCs w:val="28"/>
        </w:rPr>
        <w:t>Hvordan logger man ind på medlemssiden?</w:t>
      </w:r>
    </w:p>
    <w:p w14:paraId="660E9BCA" w14:textId="77777777" w:rsidR="00A1149F" w:rsidRPr="003B6778" w:rsidRDefault="00B75BC0" w:rsidP="003D27F9">
      <w:pPr>
        <w:rPr>
          <w:sz w:val="28"/>
          <w:szCs w:val="28"/>
        </w:rPr>
      </w:pPr>
      <w:r>
        <w:rPr>
          <w:sz w:val="28"/>
          <w:szCs w:val="28"/>
        </w:rPr>
        <w:t xml:space="preserve">Åben hjemmesiden </w:t>
      </w:r>
      <w:hyperlink r:id="rId12" w:history="1">
        <w:r w:rsidRPr="00E34696">
          <w:rPr>
            <w:rStyle w:val="Hyperlink"/>
            <w:sz w:val="28"/>
            <w:szCs w:val="28"/>
          </w:rPr>
          <w:t>www.konsuler.dk</w:t>
        </w:r>
      </w:hyperlink>
      <w:r>
        <w:rPr>
          <w:sz w:val="28"/>
          <w:szCs w:val="28"/>
        </w:rPr>
        <w:t xml:space="preserve">. </w:t>
      </w:r>
      <w:r w:rsidR="007C1760" w:rsidRPr="007C1760">
        <w:rPr>
          <w:sz w:val="28"/>
          <w:szCs w:val="28"/>
        </w:rPr>
        <w:t>Forneden på forsiden ved siden af vor mail adresse er der t</w:t>
      </w:r>
      <w:r w:rsidR="007C1760">
        <w:rPr>
          <w:sz w:val="28"/>
          <w:szCs w:val="28"/>
        </w:rPr>
        <w:t>ilføjet et ikon "Log in". Hvis man</w:t>
      </w:r>
      <w:r w:rsidR="007C1760" w:rsidRPr="007C1760">
        <w:rPr>
          <w:sz w:val="28"/>
          <w:szCs w:val="28"/>
        </w:rPr>
        <w:t xml:space="preserve"> klikker på dette åbnes en Log in</w:t>
      </w:r>
      <w:r w:rsidR="00F3333B">
        <w:rPr>
          <w:sz w:val="28"/>
          <w:szCs w:val="28"/>
        </w:rPr>
        <w:t>d</w:t>
      </w:r>
      <w:r w:rsidR="007C1760" w:rsidRPr="007C1760">
        <w:rPr>
          <w:sz w:val="28"/>
          <w:szCs w:val="28"/>
        </w:rPr>
        <w:t xml:space="preserve"> side for m</w:t>
      </w:r>
      <w:r w:rsidR="007C1760">
        <w:rPr>
          <w:sz w:val="28"/>
          <w:szCs w:val="28"/>
        </w:rPr>
        <w:t xml:space="preserve">edlemmer </w:t>
      </w:r>
      <w:r w:rsidR="007C1760" w:rsidRPr="007C1760">
        <w:rPr>
          <w:sz w:val="28"/>
          <w:szCs w:val="28"/>
        </w:rPr>
        <w:t xml:space="preserve">(http://konsuler.dk/log-ind/ ). Det interne/fortrolige Password er: K0nsul3r (bemærk tegnet efter det store K er et nul og ikke et stort </w:t>
      </w:r>
      <w:r w:rsidR="007C1760">
        <w:rPr>
          <w:sz w:val="28"/>
          <w:szCs w:val="28"/>
        </w:rPr>
        <w:t xml:space="preserve">O). </w:t>
      </w:r>
    </w:p>
    <w:sectPr w:rsidR="00A1149F" w:rsidRPr="003B6778" w:rsidSect="0095665C">
      <w:pgSz w:w="11906" w:h="16838"/>
      <w:pgMar w:top="85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369"/>
    <w:multiLevelType w:val="multilevel"/>
    <w:tmpl w:val="E112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448F2"/>
    <w:multiLevelType w:val="multilevel"/>
    <w:tmpl w:val="6F9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83686"/>
    <w:multiLevelType w:val="multilevel"/>
    <w:tmpl w:val="08D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742C2"/>
    <w:multiLevelType w:val="multilevel"/>
    <w:tmpl w:val="BDE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A2556"/>
    <w:multiLevelType w:val="hybridMultilevel"/>
    <w:tmpl w:val="7B8AB9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CD6"/>
    <w:rsid w:val="000018EC"/>
    <w:rsid w:val="00002A8D"/>
    <w:rsid w:val="00003BBC"/>
    <w:rsid w:val="00007B56"/>
    <w:rsid w:val="0001108E"/>
    <w:rsid w:val="00012A99"/>
    <w:rsid w:val="0001511B"/>
    <w:rsid w:val="000167CD"/>
    <w:rsid w:val="00017697"/>
    <w:rsid w:val="00020411"/>
    <w:rsid w:val="0002415B"/>
    <w:rsid w:val="000259DA"/>
    <w:rsid w:val="00025C41"/>
    <w:rsid w:val="000270EC"/>
    <w:rsid w:val="000353C5"/>
    <w:rsid w:val="00043785"/>
    <w:rsid w:val="00043D19"/>
    <w:rsid w:val="00043E9C"/>
    <w:rsid w:val="000469BB"/>
    <w:rsid w:val="000500A6"/>
    <w:rsid w:val="00050815"/>
    <w:rsid w:val="00051AF1"/>
    <w:rsid w:val="0006064C"/>
    <w:rsid w:val="00060CA1"/>
    <w:rsid w:val="00064182"/>
    <w:rsid w:val="00067918"/>
    <w:rsid w:val="0007204C"/>
    <w:rsid w:val="000758F7"/>
    <w:rsid w:val="0007639F"/>
    <w:rsid w:val="00084F83"/>
    <w:rsid w:val="0009037D"/>
    <w:rsid w:val="00093885"/>
    <w:rsid w:val="00093BC1"/>
    <w:rsid w:val="00096EB0"/>
    <w:rsid w:val="000A5F19"/>
    <w:rsid w:val="000A693F"/>
    <w:rsid w:val="000B010D"/>
    <w:rsid w:val="000B0143"/>
    <w:rsid w:val="000B13BF"/>
    <w:rsid w:val="000B57DE"/>
    <w:rsid w:val="000B5B78"/>
    <w:rsid w:val="000C05C3"/>
    <w:rsid w:val="000C1F65"/>
    <w:rsid w:val="000C377B"/>
    <w:rsid w:val="000C4E48"/>
    <w:rsid w:val="000C4E65"/>
    <w:rsid w:val="000C6E63"/>
    <w:rsid w:val="000D4138"/>
    <w:rsid w:val="000D7FDA"/>
    <w:rsid w:val="000E0412"/>
    <w:rsid w:val="000E6732"/>
    <w:rsid w:val="000E7B53"/>
    <w:rsid w:val="000F070A"/>
    <w:rsid w:val="000F1EB7"/>
    <w:rsid w:val="000F5B38"/>
    <w:rsid w:val="001052C8"/>
    <w:rsid w:val="00110207"/>
    <w:rsid w:val="001114C9"/>
    <w:rsid w:val="001131F2"/>
    <w:rsid w:val="00113E62"/>
    <w:rsid w:val="0011423C"/>
    <w:rsid w:val="00114630"/>
    <w:rsid w:val="00116336"/>
    <w:rsid w:val="00124CC7"/>
    <w:rsid w:val="00126923"/>
    <w:rsid w:val="00127A27"/>
    <w:rsid w:val="001315C4"/>
    <w:rsid w:val="00132464"/>
    <w:rsid w:val="00133290"/>
    <w:rsid w:val="00134403"/>
    <w:rsid w:val="00134D18"/>
    <w:rsid w:val="0014424A"/>
    <w:rsid w:val="00144F68"/>
    <w:rsid w:val="00151591"/>
    <w:rsid w:val="001516DA"/>
    <w:rsid w:val="00152543"/>
    <w:rsid w:val="001527B5"/>
    <w:rsid w:val="00157B64"/>
    <w:rsid w:val="001606CB"/>
    <w:rsid w:val="0016211B"/>
    <w:rsid w:val="00164239"/>
    <w:rsid w:val="00164E2B"/>
    <w:rsid w:val="001651DF"/>
    <w:rsid w:val="00170BE1"/>
    <w:rsid w:val="00171672"/>
    <w:rsid w:val="00175C7C"/>
    <w:rsid w:val="00176152"/>
    <w:rsid w:val="00187446"/>
    <w:rsid w:val="00187AD9"/>
    <w:rsid w:val="00190194"/>
    <w:rsid w:val="00190B41"/>
    <w:rsid w:val="00197454"/>
    <w:rsid w:val="001A4AF6"/>
    <w:rsid w:val="001B1D5B"/>
    <w:rsid w:val="001B316D"/>
    <w:rsid w:val="001B4A3F"/>
    <w:rsid w:val="001B4E1B"/>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5ADE"/>
    <w:rsid w:val="0021739E"/>
    <w:rsid w:val="00221623"/>
    <w:rsid w:val="00224145"/>
    <w:rsid w:val="00227BF4"/>
    <w:rsid w:val="00230AD2"/>
    <w:rsid w:val="00237529"/>
    <w:rsid w:val="002466AB"/>
    <w:rsid w:val="00247C5C"/>
    <w:rsid w:val="00251B7F"/>
    <w:rsid w:val="00253034"/>
    <w:rsid w:val="002530E2"/>
    <w:rsid w:val="00254D02"/>
    <w:rsid w:val="002579AB"/>
    <w:rsid w:val="00260E97"/>
    <w:rsid w:val="002629AE"/>
    <w:rsid w:val="002654D7"/>
    <w:rsid w:val="002658C1"/>
    <w:rsid w:val="00266542"/>
    <w:rsid w:val="00277FF3"/>
    <w:rsid w:val="00284D60"/>
    <w:rsid w:val="00285CD6"/>
    <w:rsid w:val="00290D91"/>
    <w:rsid w:val="002943E8"/>
    <w:rsid w:val="00295D99"/>
    <w:rsid w:val="002A38EB"/>
    <w:rsid w:val="002C4AD2"/>
    <w:rsid w:val="002C518F"/>
    <w:rsid w:val="002D00AB"/>
    <w:rsid w:val="002D14B4"/>
    <w:rsid w:val="002D636D"/>
    <w:rsid w:val="002E0F38"/>
    <w:rsid w:val="002E2C34"/>
    <w:rsid w:val="002E41B2"/>
    <w:rsid w:val="002F0DC9"/>
    <w:rsid w:val="002F2260"/>
    <w:rsid w:val="002F6075"/>
    <w:rsid w:val="002F6557"/>
    <w:rsid w:val="002F6E24"/>
    <w:rsid w:val="003002CE"/>
    <w:rsid w:val="0030325A"/>
    <w:rsid w:val="00303B63"/>
    <w:rsid w:val="00306179"/>
    <w:rsid w:val="00307104"/>
    <w:rsid w:val="00307372"/>
    <w:rsid w:val="00310973"/>
    <w:rsid w:val="00311540"/>
    <w:rsid w:val="00311FE1"/>
    <w:rsid w:val="00314C01"/>
    <w:rsid w:val="0031510D"/>
    <w:rsid w:val="00315FDD"/>
    <w:rsid w:val="003260C3"/>
    <w:rsid w:val="00332F2D"/>
    <w:rsid w:val="00335AEF"/>
    <w:rsid w:val="00335B42"/>
    <w:rsid w:val="003423FD"/>
    <w:rsid w:val="0034510B"/>
    <w:rsid w:val="00350744"/>
    <w:rsid w:val="00351C6E"/>
    <w:rsid w:val="003560B7"/>
    <w:rsid w:val="00361665"/>
    <w:rsid w:val="00363D45"/>
    <w:rsid w:val="00366383"/>
    <w:rsid w:val="00366454"/>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0379"/>
    <w:rsid w:val="003B36CC"/>
    <w:rsid w:val="003B4089"/>
    <w:rsid w:val="003B6778"/>
    <w:rsid w:val="003C6FE6"/>
    <w:rsid w:val="003C7103"/>
    <w:rsid w:val="003D27F9"/>
    <w:rsid w:val="003E7F4C"/>
    <w:rsid w:val="003F10CD"/>
    <w:rsid w:val="003F2D96"/>
    <w:rsid w:val="003F4C8E"/>
    <w:rsid w:val="00400509"/>
    <w:rsid w:val="00400AD1"/>
    <w:rsid w:val="0040240F"/>
    <w:rsid w:val="0040332B"/>
    <w:rsid w:val="00407DD4"/>
    <w:rsid w:val="00411206"/>
    <w:rsid w:val="00411AA8"/>
    <w:rsid w:val="00412A18"/>
    <w:rsid w:val="004141D0"/>
    <w:rsid w:val="00415C20"/>
    <w:rsid w:val="00417F70"/>
    <w:rsid w:val="004241E2"/>
    <w:rsid w:val="00425640"/>
    <w:rsid w:val="00427026"/>
    <w:rsid w:val="004329B3"/>
    <w:rsid w:val="00432B64"/>
    <w:rsid w:val="0043456B"/>
    <w:rsid w:val="004352BC"/>
    <w:rsid w:val="00443D27"/>
    <w:rsid w:val="00444039"/>
    <w:rsid w:val="004477AE"/>
    <w:rsid w:val="00447B6B"/>
    <w:rsid w:val="004505CE"/>
    <w:rsid w:val="00452E3A"/>
    <w:rsid w:val="00453347"/>
    <w:rsid w:val="00454CAE"/>
    <w:rsid w:val="004571D2"/>
    <w:rsid w:val="00460A74"/>
    <w:rsid w:val="00461EF7"/>
    <w:rsid w:val="00463752"/>
    <w:rsid w:val="00463DAE"/>
    <w:rsid w:val="00466D43"/>
    <w:rsid w:val="004707EC"/>
    <w:rsid w:val="004717FD"/>
    <w:rsid w:val="00474822"/>
    <w:rsid w:val="004804B3"/>
    <w:rsid w:val="00486E50"/>
    <w:rsid w:val="00490DC7"/>
    <w:rsid w:val="0049379C"/>
    <w:rsid w:val="00495840"/>
    <w:rsid w:val="004A0725"/>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050EE"/>
    <w:rsid w:val="0050684F"/>
    <w:rsid w:val="00511F22"/>
    <w:rsid w:val="00512B74"/>
    <w:rsid w:val="00515045"/>
    <w:rsid w:val="00516933"/>
    <w:rsid w:val="00521F1F"/>
    <w:rsid w:val="00531CEE"/>
    <w:rsid w:val="00531DEA"/>
    <w:rsid w:val="005356C0"/>
    <w:rsid w:val="00544451"/>
    <w:rsid w:val="00546C2E"/>
    <w:rsid w:val="00551934"/>
    <w:rsid w:val="00552F36"/>
    <w:rsid w:val="00556F7F"/>
    <w:rsid w:val="005629BA"/>
    <w:rsid w:val="00563168"/>
    <w:rsid w:val="005642FE"/>
    <w:rsid w:val="0056606D"/>
    <w:rsid w:val="00567C44"/>
    <w:rsid w:val="0057498F"/>
    <w:rsid w:val="00574A1B"/>
    <w:rsid w:val="00581089"/>
    <w:rsid w:val="005824BE"/>
    <w:rsid w:val="00585E6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1A1F"/>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108"/>
    <w:rsid w:val="006469AE"/>
    <w:rsid w:val="00657C09"/>
    <w:rsid w:val="0066086F"/>
    <w:rsid w:val="00661704"/>
    <w:rsid w:val="00662200"/>
    <w:rsid w:val="00662BBF"/>
    <w:rsid w:val="006677E5"/>
    <w:rsid w:val="00680167"/>
    <w:rsid w:val="00687C0E"/>
    <w:rsid w:val="006936B4"/>
    <w:rsid w:val="006A154D"/>
    <w:rsid w:val="006A23BB"/>
    <w:rsid w:val="006A489C"/>
    <w:rsid w:val="006B0014"/>
    <w:rsid w:val="006B3D1D"/>
    <w:rsid w:val="006B5081"/>
    <w:rsid w:val="006B6727"/>
    <w:rsid w:val="006B73B3"/>
    <w:rsid w:val="006D1422"/>
    <w:rsid w:val="006D25D1"/>
    <w:rsid w:val="006D4080"/>
    <w:rsid w:val="006D4257"/>
    <w:rsid w:val="006D6B9E"/>
    <w:rsid w:val="006E3723"/>
    <w:rsid w:val="006E6559"/>
    <w:rsid w:val="006F0134"/>
    <w:rsid w:val="006F2D90"/>
    <w:rsid w:val="006F5386"/>
    <w:rsid w:val="006F66A1"/>
    <w:rsid w:val="006F7FA7"/>
    <w:rsid w:val="007029A3"/>
    <w:rsid w:val="0070604E"/>
    <w:rsid w:val="00710A09"/>
    <w:rsid w:val="0071553B"/>
    <w:rsid w:val="00715B49"/>
    <w:rsid w:val="00717267"/>
    <w:rsid w:val="00720B12"/>
    <w:rsid w:val="00725B39"/>
    <w:rsid w:val="00727BC5"/>
    <w:rsid w:val="00733412"/>
    <w:rsid w:val="00740570"/>
    <w:rsid w:val="00747EB4"/>
    <w:rsid w:val="007518B4"/>
    <w:rsid w:val="00752E25"/>
    <w:rsid w:val="00753CB9"/>
    <w:rsid w:val="00753CC1"/>
    <w:rsid w:val="00756120"/>
    <w:rsid w:val="00757D84"/>
    <w:rsid w:val="00761015"/>
    <w:rsid w:val="0076156E"/>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A6B6B"/>
    <w:rsid w:val="007B144D"/>
    <w:rsid w:val="007B4CB2"/>
    <w:rsid w:val="007B4E1F"/>
    <w:rsid w:val="007B5040"/>
    <w:rsid w:val="007B6345"/>
    <w:rsid w:val="007B6716"/>
    <w:rsid w:val="007C1760"/>
    <w:rsid w:val="007C1DB2"/>
    <w:rsid w:val="007C7280"/>
    <w:rsid w:val="007C76E7"/>
    <w:rsid w:val="007D058F"/>
    <w:rsid w:val="007D088B"/>
    <w:rsid w:val="007D4AF6"/>
    <w:rsid w:val="007D6FF9"/>
    <w:rsid w:val="007E01E1"/>
    <w:rsid w:val="007E5CBA"/>
    <w:rsid w:val="007F1143"/>
    <w:rsid w:val="007F27AB"/>
    <w:rsid w:val="007F44B5"/>
    <w:rsid w:val="007F702E"/>
    <w:rsid w:val="008034E6"/>
    <w:rsid w:val="00805385"/>
    <w:rsid w:val="00807DA7"/>
    <w:rsid w:val="0081304D"/>
    <w:rsid w:val="00814BC2"/>
    <w:rsid w:val="008167D3"/>
    <w:rsid w:val="00821706"/>
    <w:rsid w:val="008237FA"/>
    <w:rsid w:val="00825058"/>
    <w:rsid w:val="0083371D"/>
    <w:rsid w:val="008425D2"/>
    <w:rsid w:val="0085297A"/>
    <w:rsid w:val="0085380A"/>
    <w:rsid w:val="00864C7C"/>
    <w:rsid w:val="00865F48"/>
    <w:rsid w:val="0086645D"/>
    <w:rsid w:val="008710A7"/>
    <w:rsid w:val="0087138C"/>
    <w:rsid w:val="008743C2"/>
    <w:rsid w:val="00877C6E"/>
    <w:rsid w:val="00882BD0"/>
    <w:rsid w:val="00891E78"/>
    <w:rsid w:val="0089365D"/>
    <w:rsid w:val="0089482D"/>
    <w:rsid w:val="008A0BDB"/>
    <w:rsid w:val="008A3AF1"/>
    <w:rsid w:val="008A762E"/>
    <w:rsid w:val="008B08F8"/>
    <w:rsid w:val="008B149F"/>
    <w:rsid w:val="008B45A1"/>
    <w:rsid w:val="008B4E29"/>
    <w:rsid w:val="008B5C6E"/>
    <w:rsid w:val="008C68C4"/>
    <w:rsid w:val="008D7806"/>
    <w:rsid w:val="008E12B0"/>
    <w:rsid w:val="008F11ED"/>
    <w:rsid w:val="008F19E5"/>
    <w:rsid w:val="008F68CD"/>
    <w:rsid w:val="0090060E"/>
    <w:rsid w:val="00901BAF"/>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45AA0"/>
    <w:rsid w:val="0094748E"/>
    <w:rsid w:val="009523AD"/>
    <w:rsid w:val="00954F50"/>
    <w:rsid w:val="00955320"/>
    <w:rsid w:val="0095665C"/>
    <w:rsid w:val="00956D50"/>
    <w:rsid w:val="009677F3"/>
    <w:rsid w:val="00972E88"/>
    <w:rsid w:val="00974B70"/>
    <w:rsid w:val="00977909"/>
    <w:rsid w:val="009817F3"/>
    <w:rsid w:val="00992C3F"/>
    <w:rsid w:val="00993304"/>
    <w:rsid w:val="00993CA9"/>
    <w:rsid w:val="009951BA"/>
    <w:rsid w:val="00997B5B"/>
    <w:rsid w:val="009A1A52"/>
    <w:rsid w:val="009A4032"/>
    <w:rsid w:val="009A4C2E"/>
    <w:rsid w:val="009A6F89"/>
    <w:rsid w:val="009A7EE6"/>
    <w:rsid w:val="009B031E"/>
    <w:rsid w:val="009B2B3A"/>
    <w:rsid w:val="009B4430"/>
    <w:rsid w:val="009B73A3"/>
    <w:rsid w:val="009B7DA9"/>
    <w:rsid w:val="009C0907"/>
    <w:rsid w:val="009C0E10"/>
    <w:rsid w:val="009C32BB"/>
    <w:rsid w:val="009C38E5"/>
    <w:rsid w:val="009D0DAA"/>
    <w:rsid w:val="009E0231"/>
    <w:rsid w:val="009E1D10"/>
    <w:rsid w:val="009E711F"/>
    <w:rsid w:val="009F0CD3"/>
    <w:rsid w:val="009F4D1C"/>
    <w:rsid w:val="009F7206"/>
    <w:rsid w:val="009F7BC1"/>
    <w:rsid w:val="00A01339"/>
    <w:rsid w:val="00A02623"/>
    <w:rsid w:val="00A03D2A"/>
    <w:rsid w:val="00A1149F"/>
    <w:rsid w:val="00A16CE1"/>
    <w:rsid w:val="00A204B3"/>
    <w:rsid w:val="00A21865"/>
    <w:rsid w:val="00A25E4F"/>
    <w:rsid w:val="00A31445"/>
    <w:rsid w:val="00A34100"/>
    <w:rsid w:val="00A34839"/>
    <w:rsid w:val="00A34C64"/>
    <w:rsid w:val="00A42205"/>
    <w:rsid w:val="00A442B1"/>
    <w:rsid w:val="00A4531B"/>
    <w:rsid w:val="00A4595B"/>
    <w:rsid w:val="00A461DE"/>
    <w:rsid w:val="00A4646C"/>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329E"/>
    <w:rsid w:val="00AC6BBE"/>
    <w:rsid w:val="00AD291B"/>
    <w:rsid w:val="00AD6BC2"/>
    <w:rsid w:val="00AE2DE9"/>
    <w:rsid w:val="00AE453E"/>
    <w:rsid w:val="00AE7C1F"/>
    <w:rsid w:val="00AF7D3F"/>
    <w:rsid w:val="00B043AE"/>
    <w:rsid w:val="00B05DE0"/>
    <w:rsid w:val="00B069FD"/>
    <w:rsid w:val="00B107CE"/>
    <w:rsid w:val="00B128CD"/>
    <w:rsid w:val="00B128F1"/>
    <w:rsid w:val="00B15F27"/>
    <w:rsid w:val="00B20788"/>
    <w:rsid w:val="00B24F87"/>
    <w:rsid w:val="00B339BE"/>
    <w:rsid w:val="00B33C78"/>
    <w:rsid w:val="00B34628"/>
    <w:rsid w:val="00B3615B"/>
    <w:rsid w:val="00B36353"/>
    <w:rsid w:val="00B37B1A"/>
    <w:rsid w:val="00B43BC3"/>
    <w:rsid w:val="00B46759"/>
    <w:rsid w:val="00B47D23"/>
    <w:rsid w:val="00B50831"/>
    <w:rsid w:val="00B5270E"/>
    <w:rsid w:val="00B53FBD"/>
    <w:rsid w:val="00B55312"/>
    <w:rsid w:val="00B5705D"/>
    <w:rsid w:val="00B60486"/>
    <w:rsid w:val="00B63288"/>
    <w:rsid w:val="00B75BC0"/>
    <w:rsid w:val="00B8496B"/>
    <w:rsid w:val="00B84AF8"/>
    <w:rsid w:val="00B8753A"/>
    <w:rsid w:val="00B956DB"/>
    <w:rsid w:val="00B9613B"/>
    <w:rsid w:val="00BA6C79"/>
    <w:rsid w:val="00BB3DCF"/>
    <w:rsid w:val="00BB3E04"/>
    <w:rsid w:val="00BB5913"/>
    <w:rsid w:val="00BD0B4F"/>
    <w:rsid w:val="00BD1C7B"/>
    <w:rsid w:val="00BD23DE"/>
    <w:rsid w:val="00BD304D"/>
    <w:rsid w:val="00BD55B4"/>
    <w:rsid w:val="00BD5BE8"/>
    <w:rsid w:val="00BD63AC"/>
    <w:rsid w:val="00BD6B02"/>
    <w:rsid w:val="00BD724A"/>
    <w:rsid w:val="00BE1E86"/>
    <w:rsid w:val="00BE3891"/>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01F8"/>
    <w:rsid w:val="00CB43AC"/>
    <w:rsid w:val="00CB4D9B"/>
    <w:rsid w:val="00CC0745"/>
    <w:rsid w:val="00CC0C8C"/>
    <w:rsid w:val="00CC122B"/>
    <w:rsid w:val="00CC6D94"/>
    <w:rsid w:val="00CD0479"/>
    <w:rsid w:val="00CD0CF8"/>
    <w:rsid w:val="00CD0F5E"/>
    <w:rsid w:val="00CD2171"/>
    <w:rsid w:val="00CD3FF1"/>
    <w:rsid w:val="00CD4541"/>
    <w:rsid w:val="00CD5454"/>
    <w:rsid w:val="00CD7EE5"/>
    <w:rsid w:val="00CE1ECF"/>
    <w:rsid w:val="00CE3E67"/>
    <w:rsid w:val="00CF5B42"/>
    <w:rsid w:val="00D009C1"/>
    <w:rsid w:val="00D023A8"/>
    <w:rsid w:val="00D02410"/>
    <w:rsid w:val="00D0310E"/>
    <w:rsid w:val="00D100A1"/>
    <w:rsid w:val="00D11573"/>
    <w:rsid w:val="00D1226D"/>
    <w:rsid w:val="00D1788B"/>
    <w:rsid w:val="00D17FE9"/>
    <w:rsid w:val="00D212D5"/>
    <w:rsid w:val="00D26555"/>
    <w:rsid w:val="00D31BE7"/>
    <w:rsid w:val="00D31E2C"/>
    <w:rsid w:val="00D37A97"/>
    <w:rsid w:val="00D40FBE"/>
    <w:rsid w:val="00D44059"/>
    <w:rsid w:val="00D50BC1"/>
    <w:rsid w:val="00D61DCA"/>
    <w:rsid w:val="00D63636"/>
    <w:rsid w:val="00D67708"/>
    <w:rsid w:val="00D70A2E"/>
    <w:rsid w:val="00D716F9"/>
    <w:rsid w:val="00D73840"/>
    <w:rsid w:val="00D7719D"/>
    <w:rsid w:val="00D814A3"/>
    <w:rsid w:val="00D8630E"/>
    <w:rsid w:val="00D86794"/>
    <w:rsid w:val="00D90368"/>
    <w:rsid w:val="00D927B9"/>
    <w:rsid w:val="00D931FC"/>
    <w:rsid w:val="00D93828"/>
    <w:rsid w:val="00D9605F"/>
    <w:rsid w:val="00DA4E93"/>
    <w:rsid w:val="00DB09FA"/>
    <w:rsid w:val="00DB10EE"/>
    <w:rsid w:val="00DB2D12"/>
    <w:rsid w:val="00DB6B79"/>
    <w:rsid w:val="00DB6CA3"/>
    <w:rsid w:val="00DC025E"/>
    <w:rsid w:val="00DC2238"/>
    <w:rsid w:val="00DC3CF4"/>
    <w:rsid w:val="00DD0361"/>
    <w:rsid w:val="00DD0850"/>
    <w:rsid w:val="00DD4935"/>
    <w:rsid w:val="00DD5A0B"/>
    <w:rsid w:val="00DD698C"/>
    <w:rsid w:val="00DD6CEE"/>
    <w:rsid w:val="00DD76B7"/>
    <w:rsid w:val="00DE0B8D"/>
    <w:rsid w:val="00DE0DD3"/>
    <w:rsid w:val="00DE29EE"/>
    <w:rsid w:val="00DE384E"/>
    <w:rsid w:val="00DE3DD7"/>
    <w:rsid w:val="00DE58C7"/>
    <w:rsid w:val="00DE7650"/>
    <w:rsid w:val="00DF3972"/>
    <w:rsid w:val="00DF39BF"/>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1404"/>
    <w:rsid w:val="00E823B9"/>
    <w:rsid w:val="00E8329E"/>
    <w:rsid w:val="00E84794"/>
    <w:rsid w:val="00E8706D"/>
    <w:rsid w:val="00E929FE"/>
    <w:rsid w:val="00E93D50"/>
    <w:rsid w:val="00E961AF"/>
    <w:rsid w:val="00E96FC8"/>
    <w:rsid w:val="00EA01E6"/>
    <w:rsid w:val="00EA43B1"/>
    <w:rsid w:val="00EA45B9"/>
    <w:rsid w:val="00EA51DA"/>
    <w:rsid w:val="00EA5C64"/>
    <w:rsid w:val="00EB38C0"/>
    <w:rsid w:val="00EC0AA1"/>
    <w:rsid w:val="00EC1227"/>
    <w:rsid w:val="00EC2955"/>
    <w:rsid w:val="00EC2B2C"/>
    <w:rsid w:val="00ED15A7"/>
    <w:rsid w:val="00ED3638"/>
    <w:rsid w:val="00EE2231"/>
    <w:rsid w:val="00EE2756"/>
    <w:rsid w:val="00EE2D5A"/>
    <w:rsid w:val="00EE64FF"/>
    <w:rsid w:val="00EE67C7"/>
    <w:rsid w:val="00EF5022"/>
    <w:rsid w:val="00EF53B0"/>
    <w:rsid w:val="00EF6EB5"/>
    <w:rsid w:val="00F03F5C"/>
    <w:rsid w:val="00F04191"/>
    <w:rsid w:val="00F05E9C"/>
    <w:rsid w:val="00F14EAF"/>
    <w:rsid w:val="00F232D7"/>
    <w:rsid w:val="00F239FD"/>
    <w:rsid w:val="00F27E77"/>
    <w:rsid w:val="00F3094C"/>
    <w:rsid w:val="00F326A4"/>
    <w:rsid w:val="00F32801"/>
    <w:rsid w:val="00F3333B"/>
    <w:rsid w:val="00F345D4"/>
    <w:rsid w:val="00F37403"/>
    <w:rsid w:val="00F40403"/>
    <w:rsid w:val="00F41AD9"/>
    <w:rsid w:val="00F45291"/>
    <w:rsid w:val="00F50C2E"/>
    <w:rsid w:val="00F53128"/>
    <w:rsid w:val="00F65DDB"/>
    <w:rsid w:val="00F711B6"/>
    <w:rsid w:val="00F75175"/>
    <w:rsid w:val="00F765A1"/>
    <w:rsid w:val="00F76900"/>
    <w:rsid w:val="00F76FDA"/>
    <w:rsid w:val="00F80EFA"/>
    <w:rsid w:val="00F9095D"/>
    <w:rsid w:val="00F90CB3"/>
    <w:rsid w:val="00F93391"/>
    <w:rsid w:val="00FA1202"/>
    <w:rsid w:val="00FA4020"/>
    <w:rsid w:val="00FB0291"/>
    <w:rsid w:val="00FB08AF"/>
    <w:rsid w:val="00FB14CB"/>
    <w:rsid w:val="00FB1BBB"/>
    <w:rsid w:val="00FB38E4"/>
    <w:rsid w:val="00FB4807"/>
    <w:rsid w:val="00FB48F9"/>
    <w:rsid w:val="00FC01D3"/>
    <w:rsid w:val="00FC3A24"/>
    <w:rsid w:val="00FC4F15"/>
    <w:rsid w:val="00FC5181"/>
    <w:rsid w:val="00FC5A12"/>
    <w:rsid w:val="00FC7DAE"/>
    <w:rsid w:val="00FD2679"/>
    <w:rsid w:val="00FD365A"/>
    <w:rsid w:val="00FD36A4"/>
    <w:rsid w:val="00FD6DE2"/>
    <w:rsid w:val="00FE02A0"/>
    <w:rsid w:val="00FE66E5"/>
    <w:rsid w:val="00FE69F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8C2C"/>
  <w15:docId w15:val="{5654E8B0-BB93-4B3B-925A-53531A6B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 w:type="character" w:styleId="Ulstomtale">
    <w:name w:val="Unresolved Mention"/>
    <w:basedOn w:val="Standardskrifttypeiafsnit"/>
    <w:uiPriority w:val="99"/>
    <w:semiHidden/>
    <w:unhideWhenUsed/>
    <w:rsid w:val="0057498F"/>
    <w:rPr>
      <w:color w:val="605E5C"/>
      <w:shd w:val="clear" w:color="auto" w:fill="E1DFDD"/>
    </w:rPr>
  </w:style>
  <w:style w:type="paragraph" w:styleId="Listeafsnit">
    <w:name w:val="List Paragraph"/>
    <w:basedOn w:val="Normal"/>
    <w:uiPriority w:val="34"/>
    <w:qFormat/>
    <w:rsid w:val="00144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3911">
      <w:bodyDiv w:val="1"/>
      <w:marLeft w:val="0"/>
      <w:marRight w:val="0"/>
      <w:marTop w:val="0"/>
      <w:marBottom w:val="0"/>
      <w:divBdr>
        <w:top w:val="none" w:sz="0" w:space="0" w:color="auto"/>
        <w:left w:val="none" w:sz="0" w:space="0" w:color="auto"/>
        <w:bottom w:val="none" w:sz="0" w:space="0" w:color="auto"/>
        <w:right w:val="none" w:sz="0" w:space="0" w:color="auto"/>
      </w:divBdr>
      <w:divsChild>
        <w:div w:id="1475835080">
          <w:marLeft w:val="0"/>
          <w:marRight w:val="0"/>
          <w:marTop w:val="0"/>
          <w:marBottom w:val="0"/>
          <w:divBdr>
            <w:top w:val="none" w:sz="0" w:space="0" w:color="auto"/>
            <w:left w:val="none" w:sz="0" w:space="0" w:color="auto"/>
            <w:bottom w:val="none" w:sz="0" w:space="0" w:color="auto"/>
            <w:right w:val="none" w:sz="0" w:space="0" w:color="auto"/>
          </w:divBdr>
        </w:div>
        <w:div w:id="1028406497">
          <w:marLeft w:val="0"/>
          <w:marRight w:val="0"/>
          <w:marTop w:val="0"/>
          <w:marBottom w:val="0"/>
          <w:divBdr>
            <w:top w:val="none" w:sz="0" w:space="0" w:color="auto"/>
            <w:left w:val="none" w:sz="0" w:space="0" w:color="auto"/>
            <w:bottom w:val="none" w:sz="0" w:space="0" w:color="auto"/>
            <w:right w:val="none" w:sz="0" w:space="0" w:color="auto"/>
          </w:divBdr>
        </w:div>
        <w:div w:id="200745406">
          <w:marLeft w:val="0"/>
          <w:marRight w:val="0"/>
          <w:marTop w:val="0"/>
          <w:marBottom w:val="0"/>
          <w:divBdr>
            <w:top w:val="none" w:sz="0" w:space="0" w:color="auto"/>
            <w:left w:val="none" w:sz="0" w:space="0" w:color="auto"/>
            <w:bottom w:val="none" w:sz="0" w:space="0" w:color="auto"/>
            <w:right w:val="none" w:sz="0" w:space="0" w:color="auto"/>
          </w:divBdr>
        </w:div>
        <w:div w:id="209924586">
          <w:marLeft w:val="0"/>
          <w:marRight w:val="0"/>
          <w:marTop w:val="0"/>
          <w:marBottom w:val="0"/>
          <w:divBdr>
            <w:top w:val="none" w:sz="0" w:space="0" w:color="auto"/>
            <w:left w:val="none" w:sz="0" w:space="0" w:color="auto"/>
            <w:bottom w:val="none" w:sz="0" w:space="0" w:color="auto"/>
            <w:right w:val="none" w:sz="0" w:space="0" w:color="auto"/>
          </w:divBdr>
        </w:div>
        <w:div w:id="2071726058">
          <w:marLeft w:val="0"/>
          <w:marRight w:val="0"/>
          <w:marTop w:val="0"/>
          <w:marBottom w:val="0"/>
          <w:divBdr>
            <w:top w:val="none" w:sz="0" w:space="0" w:color="auto"/>
            <w:left w:val="none" w:sz="0" w:space="0" w:color="auto"/>
            <w:bottom w:val="none" w:sz="0" w:space="0" w:color="auto"/>
            <w:right w:val="none" w:sz="0" w:space="0" w:color="auto"/>
          </w:divBdr>
        </w:div>
        <w:div w:id="478689048">
          <w:marLeft w:val="0"/>
          <w:marRight w:val="0"/>
          <w:marTop w:val="0"/>
          <w:marBottom w:val="0"/>
          <w:divBdr>
            <w:top w:val="none" w:sz="0" w:space="0" w:color="auto"/>
            <w:left w:val="none" w:sz="0" w:space="0" w:color="auto"/>
            <w:bottom w:val="none" w:sz="0" w:space="0" w:color="auto"/>
            <w:right w:val="none" w:sz="0" w:space="0" w:color="auto"/>
          </w:divBdr>
        </w:div>
        <w:div w:id="905990240">
          <w:marLeft w:val="0"/>
          <w:marRight w:val="0"/>
          <w:marTop w:val="0"/>
          <w:marBottom w:val="0"/>
          <w:divBdr>
            <w:top w:val="none" w:sz="0" w:space="0" w:color="auto"/>
            <w:left w:val="none" w:sz="0" w:space="0" w:color="auto"/>
            <w:bottom w:val="none" w:sz="0" w:space="0" w:color="auto"/>
            <w:right w:val="none" w:sz="0" w:space="0" w:color="auto"/>
          </w:divBdr>
        </w:div>
        <w:div w:id="552892991">
          <w:marLeft w:val="0"/>
          <w:marRight w:val="0"/>
          <w:marTop w:val="0"/>
          <w:marBottom w:val="0"/>
          <w:divBdr>
            <w:top w:val="none" w:sz="0" w:space="0" w:color="auto"/>
            <w:left w:val="none" w:sz="0" w:space="0" w:color="auto"/>
            <w:bottom w:val="none" w:sz="0" w:space="0" w:color="auto"/>
            <w:right w:val="none" w:sz="0" w:space="0" w:color="auto"/>
          </w:divBdr>
        </w:div>
        <w:div w:id="2023312341">
          <w:marLeft w:val="0"/>
          <w:marRight w:val="0"/>
          <w:marTop w:val="0"/>
          <w:marBottom w:val="0"/>
          <w:divBdr>
            <w:top w:val="none" w:sz="0" w:space="0" w:color="auto"/>
            <w:left w:val="none" w:sz="0" w:space="0" w:color="auto"/>
            <w:bottom w:val="none" w:sz="0" w:space="0" w:color="auto"/>
            <w:right w:val="none" w:sz="0" w:space="0" w:color="auto"/>
          </w:divBdr>
        </w:div>
        <w:div w:id="1165852068">
          <w:marLeft w:val="0"/>
          <w:marRight w:val="0"/>
          <w:marTop w:val="0"/>
          <w:marBottom w:val="0"/>
          <w:divBdr>
            <w:top w:val="none" w:sz="0" w:space="0" w:color="auto"/>
            <w:left w:val="none" w:sz="0" w:space="0" w:color="auto"/>
            <w:bottom w:val="none" w:sz="0" w:space="0" w:color="auto"/>
            <w:right w:val="none" w:sz="0" w:space="0" w:color="auto"/>
          </w:divBdr>
        </w:div>
        <w:div w:id="1023895490">
          <w:marLeft w:val="0"/>
          <w:marRight w:val="0"/>
          <w:marTop w:val="0"/>
          <w:marBottom w:val="0"/>
          <w:divBdr>
            <w:top w:val="none" w:sz="0" w:space="0" w:color="auto"/>
            <w:left w:val="none" w:sz="0" w:space="0" w:color="auto"/>
            <w:bottom w:val="none" w:sz="0" w:space="0" w:color="auto"/>
            <w:right w:val="none" w:sz="0" w:space="0" w:color="auto"/>
          </w:divBdr>
        </w:div>
        <w:div w:id="341863920">
          <w:marLeft w:val="0"/>
          <w:marRight w:val="0"/>
          <w:marTop w:val="0"/>
          <w:marBottom w:val="0"/>
          <w:divBdr>
            <w:top w:val="none" w:sz="0" w:space="0" w:color="auto"/>
            <w:left w:val="none" w:sz="0" w:space="0" w:color="auto"/>
            <w:bottom w:val="none" w:sz="0" w:space="0" w:color="auto"/>
            <w:right w:val="none" w:sz="0" w:space="0" w:color="auto"/>
          </w:divBdr>
        </w:div>
        <w:div w:id="1041174416">
          <w:marLeft w:val="0"/>
          <w:marRight w:val="0"/>
          <w:marTop w:val="0"/>
          <w:marBottom w:val="0"/>
          <w:divBdr>
            <w:top w:val="none" w:sz="0" w:space="0" w:color="auto"/>
            <w:left w:val="none" w:sz="0" w:space="0" w:color="auto"/>
            <w:bottom w:val="none" w:sz="0" w:space="0" w:color="auto"/>
            <w:right w:val="none" w:sz="0" w:space="0" w:color="auto"/>
          </w:divBdr>
        </w:div>
        <w:div w:id="270864149">
          <w:marLeft w:val="0"/>
          <w:marRight w:val="0"/>
          <w:marTop w:val="0"/>
          <w:marBottom w:val="0"/>
          <w:divBdr>
            <w:top w:val="none" w:sz="0" w:space="0" w:color="auto"/>
            <w:left w:val="none" w:sz="0" w:space="0" w:color="auto"/>
            <w:bottom w:val="none" w:sz="0" w:space="0" w:color="auto"/>
            <w:right w:val="none" w:sz="0" w:space="0" w:color="auto"/>
          </w:divBdr>
        </w:div>
        <w:div w:id="335306359">
          <w:marLeft w:val="0"/>
          <w:marRight w:val="0"/>
          <w:marTop w:val="0"/>
          <w:marBottom w:val="0"/>
          <w:divBdr>
            <w:top w:val="none" w:sz="0" w:space="0" w:color="auto"/>
            <w:left w:val="none" w:sz="0" w:space="0" w:color="auto"/>
            <w:bottom w:val="none" w:sz="0" w:space="0" w:color="auto"/>
            <w:right w:val="none" w:sz="0" w:space="0" w:color="auto"/>
          </w:divBdr>
        </w:div>
        <w:div w:id="756748082">
          <w:marLeft w:val="0"/>
          <w:marRight w:val="0"/>
          <w:marTop w:val="0"/>
          <w:marBottom w:val="0"/>
          <w:divBdr>
            <w:top w:val="none" w:sz="0" w:space="0" w:color="auto"/>
            <w:left w:val="none" w:sz="0" w:space="0" w:color="auto"/>
            <w:bottom w:val="none" w:sz="0" w:space="0" w:color="auto"/>
            <w:right w:val="none" w:sz="0" w:space="0" w:color="auto"/>
          </w:divBdr>
        </w:div>
        <w:div w:id="241762464">
          <w:marLeft w:val="0"/>
          <w:marRight w:val="0"/>
          <w:marTop w:val="0"/>
          <w:marBottom w:val="0"/>
          <w:divBdr>
            <w:top w:val="none" w:sz="0" w:space="0" w:color="auto"/>
            <w:left w:val="none" w:sz="0" w:space="0" w:color="auto"/>
            <w:bottom w:val="none" w:sz="0" w:space="0" w:color="auto"/>
            <w:right w:val="none" w:sz="0" w:space="0" w:color="auto"/>
          </w:divBdr>
        </w:div>
      </w:divsChild>
    </w:div>
    <w:div w:id="414321751">
      <w:bodyDiv w:val="1"/>
      <w:marLeft w:val="0"/>
      <w:marRight w:val="0"/>
      <w:marTop w:val="0"/>
      <w:marBottom w:val="0"/>
      <w:divBdr>
        <w:top w:val="none" w:sz="0" w:space="0" w:color="auto"/>
        <w:left w:val="none" w:sz="0" w:space="0" w:color="auto"/>
        <w:bottom w:val="none" w:sz="0" w:space="0" w:color="auto"/>
        <w:right w:val="none" w:sz="0" w:space="0" w:color="auto"/>
      </w:divBdr>
    </w:div>
    <w:div w:id="455418316">
      <w:bodyDiv w:val="1"/>
      <w:marLeft w:val="0"/>
      <w:marRight w:val="0"/>
      <w:marTop w:val="0"/>
      <w:marBottom w:val="0"/>
      <w:divBdr>
        <w:top w:val="none" w:sz="0" w:space="0" w:color="auto"/>
        <w:left w:val="none" w:sz="0" w:space="0" w:color="auto"/>
        <w:bottom w:val="none" w:sz="0" w:space="0" w:color="auto"/>
        <w:right w:val="none" w:sz="0" w:space="0" w:color="auto"/>
      </w:divBdr>
    </w:div>
    <w:div w:id="760948874">
      <w:bodyDiv w:val="1"/>
      <w:marLeft w:val="0"/>
      <w:marRight w:val="0"/>
      <w:marTop w:val="0"/>
      <w:marBottom w:val="0"/>
      <w:divBdr>
        <w:top w:val="none" w:sz="0" w:space="0" w:color="auto"/>
        <w:left w:val="none" w:sz="0" w:space="0" w:color="auto"/>
        <w:bottom w:val="none" w:sz="0" w:space="0" w:color="auto"/>
        <w:right w:val="none" w:sz="0" w:space="0" w:color="auto"/>
      </w:divBdr>
    </w:div>
    <w:div w:id="998728430">
      <w:bodyDiv w:val="1"/>
      <w:marLeft w:val="0"/>
      <w:marRight w:val="0"/>
      <w:marTop w:val="0"/>
      <w:marBottom w:val="0"/>
      <w:divBdr>
        <w:top w:val="none" w:sz="0" w:space="0" w:color="auto"/>
        <w:left w:val="none" w:sz="0" w:space="0" w:color="auto"/>
        <w:bottom w:val="none" w:sz="0" w:space="0" w:color="auto"/>
        <w:right w:val="none" w:sz="0" w:space="0" w:color="auto"/>
      </w:divBdr>
      <w:divsChild>
        <w:div w:id="392238373">
          <w:marLeft w:val="0"/>
          <w:marRight w:val="0"/>
          <w:marTop w:val="0"/>
          <w:marBottom w:val="0"/>
          <w:divBdr>
            <w:top w:val="none" w:sz="0" w:space="0" w:color="auto"/>
            <w:left w:val="none" w:sz="0" w:space="0" w:color="auto"/>
            <w:bottom w:val="none" w:sz="0" w:space="0" w:color="auto"/>
            <w:right w:val="none" w:sz="0" w:space="0" w:color="auto"/>
          </w:divBdr>
        </w:div>
        <w:div w:id="1103647802">
          <w:marLeft w:val="0"/>
          <w:marRight w:val="0"/>
          <w:marTop w:val="0"/>
          <w:marBottom w:val="0"/>
          <w:divBdr>
            <w:top w:val="none" w:sz="0" w:space="0" w:color="auto"/>
            <w:left w:val="none" w:sz="0" w:space="0" w:color="auto"/>
            <w:bottom w:val="none" w:sz="0" w:space="0" w:color="auto"/>
            <w:right w:val="none" w:sz="0" w:space="0" w:color="auto"/>
          </w:divBdr>
        </w:div>
        <w:div w:id="1373111703">
          <w:marLeft w:val="0"/>
          <w:marRight w:val="0"/>
          <w:marTop w:val="0"/>
          <w:marBottom w:val="0"/>
          <w:divBdr>
            <w:top w:val="none" w:sz="0" w:space="0" w:color="auto"/>
            <w:left w:val="none" w:sz="0" w:space="0" w:color="auto"/>
            <w:bottom w:val="none" w:sz="0" w:space="0" w:color="auto"/>
            <w:right w:val="none" w:sz="0" w:space="0" w:color="auto"/>
          </w:divBdr>
        </w:div>
        <w:div w:id="1994602615">
          <w:marLeft w:val="0"/>
          <w:marRight w:val="0"/>
          <w:marTop w:val="0"/>
          <w:marBottom w:val="0"/>
          <w:divBdr>
            <w:top w:val="none" w:sz="0" w:space="0" w:color="auto"/>
            <w:left w:val="none" w:sz="0" w:space="0" w:color="auto"/>
            <w:bottom w:val="none" w:sz="0" w:space="0" w:color="auto"/>
            <w:right w:val="none" w:sz="0" w:space="0" w:color="auto"/>
          </w:divBdr>
        </w:div>
        <w:div w:id="904605195">
          <w:marLeft w:val="0"/>
          <w:marRight w:val="0"/>
          <w:marTop w:val="0"/>
          <w:marBottom w:val="0"/>
          <w:divBdr>
            <w:top w:val="none" w:sz="0" w:space="0" w:color="auto"/>
            <w:left w:val="none" w:sz="0" w:space="0" w:color="auto"/>
            <w:bottom w:val="none" w:sz="0" w:space="0" w:color="auto"/>
            <w:right w:val="none" w:sz="0" w:space="0" w:color="auto"/>
          </w:divBdr>
        </w:div>
        <w:div w:id="2041735974">
          <w:marLeft w:val="0"/>
          <w:marRight w:val="0"/>
          <w:marTop w:val="0"/>
          <w:marBottom w:val="0"/>
          <w:divBdr>
            <w:top w:val="none" w:sz="0" w:space="0" w:color="auto"/>
            <w:left w:val="none" w:sz="0" w:space="0" w:color="auto"/>
            <w:bottom w:val="none" w:sz="0" w:space="0" w:color="auto"/>
            <w:right w:val="none" w:sz="0" w:space="0" w:color="auto"/>
          </w:divBdr>
        </w:div>
        <w:div w:id="1249852657">
          <w:marLeft w:val="0"/>
          <w:marRight w:val="0"/>
          <w:marTop w:val="0"/>
          <w:marBottom w:val="0"/>
          <w:divBdr>
            <w:top w:val="none" w:sz="0" w:space="0" w:color="auto"/>
            <w:left w:val="none" w:sz="0" w:space="0" w:color="auto"/>
            <w:bottom w:val="none" w:sz="0" w:space="0" w:color="auto"/>
            <w:right w:val="none" w:sz="0" w:space="0" w:color="auto"/>
          </w:divBdr>
        </w:div>
        <w:div w:id="332993083">
          <w:marLeft w:val="0"/>
          <w:marRight w:val="0"/>
          <w:marTop w:val="0"/>
          <w:marBottom w:val="0"/>
          <w:divBdr>
            <w:top w:val="none" w:sz="0" w:space="0" w:color="auto"/>
            <w:left w:val="none" w:sz="0" w:space="0" w:color="auto"/>
            <w:bottom w:val="none" w:sz="0" w:space="0" w:color="auto"/>
            <w:right w:val="none" w:sz="0" w:space="0" w:color="auto"/>
          </w:divBdr>
        </w:div>
        <w:div w:id="1874537079">
          <w:marLeft w:val="0"/>
          <w:marRight w:val="0"/>
          <w:marTop w:val="0"/>
          <w:marBottom w:val="0"/>
          <w:divBdr>
            <w:top w:val="none" w:sz="0" w:space="0" w:color="auto"/>
            <w:left w:val="none" w:sz="0" w:space="0" w:color="auto"/>
            <w:bottom w:val="none" w:sz="0" w:space="0" w:color="auto"/>
            <w:right w:val="none" w:sz="0" w:space="0" w:color="auto"/>
          </w:divBdr>
        </w:div>
        <w:div w:id="464785513">
          <w:marLeft w:val="0"/>
          <w:marRight w:val="0"/>
          <w:marTop w:val="0"/>
          <w:marBottom w:val="0"/>
          <w:divBdr>
            <w:top w:val="none" w:sz="0" w:space="0" w:color="auto"/>
            <w:left w:val="none" w:sz="0" w:space="0" w:color="auto"/>
            <w:bottom w:val="none" w:sz="0" w:space="0" w:color="auto"/>
            <w:right w:val="none" w:sz="0" w:space="0" w:color="auto"/>
          </w:divBdr>
        </w:div>
        <w:div w:id="234584435">
          <w:marLeft w:val="0"/>
          <w:marRight w:val="0"/>
          <w:marTop w:val="0"/>
          <w:marBottom w:val="0"/>
          <w:divBdr>
            <w:top w:val="none" w:sz="0" w:space="0" w:color="auto"/>
            <w:left w:val="none" w:sz="0" w:space="0" w:color="auto"/>
            <w:bottom w:val="none" w:sz="0" w:space="0" w:color="auto"/>
            <w:right w:val="none" w:sz="0" w:space="0" w:color="auto"/>
          </w:divBdr>
        </w:div>
        <w:div w:id="1782455145">
          <w:marLeft w:val="0"/>
          <w:marRight w:val="0"/>
          <w:marTop w:val="0"/>
          <w:marBottom w:val="0"/>
          <w:divBdr>
            <w:top w:val="none" w:sz="0" w:space="0" w:color="auto"/>
            <w:left w:val="none" w:sz="0" w:space="0" w:color="auto"/>
            <w:bottom w:val="none" w:sz="0" w:space="0" w:color="auto"/>
            <w:right w:val="none" w:sz="0" w:space="0" w:color="auto"/>
          </w:divBdr>
        </w:div>
        <w:div w:id="435831271">
          <w:marLeft w:val="0"/>
          <w:marRight w:val="0"/>
          <w:marTop w:val="0"/>
          <w:marBottom w:val="0"/>
          <w:divBdr>
            <w:top w:val="none" w:sz="0" w:space="0" w:color="auto"/>
            <w:left w:val="none" w:sz="0" w:space="0" w:color="auto"/>
            <w:bottom w:val="none" w:sz="0" w:space="0" w:color="auto"/>
            <w:right w:val="none" w:sz="0" w:space="0" w:color="auto"/>
          </w:divBdr>
        </w:div>
        <w:div w:id="1722244785">
          <w:marLeft w:val="0"/>
          <w:marRight w:val="0"/>
          <w:marTop w:val="0"/>
          <w:marBottom w:val="0"/>
          <w:divBdr>
            <w:top w:val="none" w:sz="0" w:space="0" w:color="auto"/>
            <w:left w:val="none" w:sz="0" w:space="0" w:color="auto"/>
            <w:bottom w:val="none" w:sz="0" w:space="0" w:color="auto"/>
            <w:right w:val="none" w:sz="0" w:space="0" w:color="auto"/>
          </w:divBdr>
        </w:div>
        <w:div w:id="1614363511">
          <w:marLeft w:val="0"/>
          <w:marRight w:val="0"/>
          <w:marTop w:val="0"/>
          <w:marBottom w:val="0"/>
          <w:divBdr>
            <w:top w:val="none" w:sz="0" w:space="0" w:color="auto"/>
            <w:left w:val="none" w:sz="0" w:space="0" w:color="auto"/>
            <w:bottom w:val="none" w:sz="0" w:space="0" w:color="auto"/>
            <w:right w:val="none" w:sz="0" w:space="0" w:color="auto"/>
          </w:divBdr>
        </w:div>
        <w:div w:id="1861964430">
          <w:marLeft w:val="0"/>
          <w:marRight w:val="0"/>
          <w:marTop w:val="0"/>
          <w:marBottom w:val="0"/>
          <w:divBdr>
            <w:top w:val="none" w:sz="0" w:space="0" w:color="auto"/>
            <w:left w:val="none" w:sz="0" w:space="0" w:color="auto"/>
            <w:bottom w:val="none" w:sz="0" w:space="0" w:color="auto"/>
            <w:right w:val="none" w:sz="0" w:space="0" w:color="auto"/>
          </w:divBdr>
        </w:div>
        <w:div w:id="1121220901">
          <w:marLeft w:val="0"/>
          <w:marRight w:val="0"/>
          <w:marTop w:val="0"/>
          <w:marBottom w:val="0"/>
          <w:divBdr>
            <w:top w:val="none" w:sz="0" w:space="0" w:color="auto"/>
            <w:left w:val="none" w:sz="0" w:space="0" w:color="auto"/>
            <w:bottom w:val="none" w:sz="0" w:space="0" w:color="auto"/>
            <w:right w:val="none" w:sz="0" w:space="0" w:color="auto"/>
          </w:divBdr>
        </w:div>
      </w:divsChild>
    </w:div>
    <w:div w:id="1607814146">
      <w:bodyDiv w:val="1"/>
      <w:marLeft w:val="0"/>
      <w:marRight w:val="0"/>
      <w:marTop w:val="0"/>
      <w:marBottom w:val="0"/>
      <w:divBdr>
        <w:top w:val="none" w:sz="0" w:space="0" w:color="auto"/>
        <w:left w:val="none" w:sz="0" w:space="0" w:color="auto"/>
        <w:bottom w:val="none" w:sz="0" w:space="0" w:color="auto"/>
        <w:right w:val="none" w:sz="0" w:space="0" w:color="auto"/>
      </w:divBdr>
    </w:div>
    <w:div w:id="19479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konsuler.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um.dk/ftp-upload/copenhagen-diplomatic-list.docx" TargetMode="External"/><Relationship Id="rId5" Type="http://schemas.openxmlformats.org/officeDocument/2006/relationships/image" Target="media/image1.png"/><Relationship Id="rId10" Type="http://schemas.openxmlformats.org/officeDocument/2006/relationships/hyperlink" Target="https://um.dk/~/media/UM/English-site/Documents/About-us/The%20Protocol%20Department/Guide%20for%20Diplomats%20in%20DK/MASTER%20Web%20%20Guide%20for%20Diplomats%20in%20DK%20%2014082019.pdf?la=e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630</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8</cp:revision>
  <dcterms:created xsi:type="dcterms:W3CDTF">2019-11-06T10:15:00Z</dcterms:created>
  <dcterms:modified xsi:type="dcterms:W3CDTF">2019-11-06T15:53:00Z</dcterms:modified>
</cp:coreProperties>
</file>